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08358" w14:textId="012F2DD4" w:rsidR="00BA08FB" w:rsidRPr="008E334F" w:rsidRDefault="00BA08FB" w:rsidP="00630363">
      <w:pPr>
        <w:rPr>
          <w:rFonts w:ascii="Times New Roman" w:hAnsi="Times New Roman" w:cs="Times New Roman"/>
          <w:b/>
          <w:bCs/>
          <w:sz w:val="24"/>
          <w:szCs w:val="24"/>
        </w:rPr>
      </w:pPr>
      <w:r w:rsidRPr="008E334F">
        <w:rPr>
          <w:rFonts w:ascii="Times New Roman" w:hAnsi="Times New Roman" w:cs="Times New Roman"/>
          <w:b/>
          <w:noProof/>
          <w:sz w:val="24"/>
          <w:szCs w:val="24"/>
        </w:rPr>
        <w:drawing>
          <wp:inline distT="0" distB="0" distL="0" distR="0" wp14:anchorId="0C86E36C" wp14:editId="2DCF5FEE">
            <wp:extent cx="5760720" cy="634365"/>
            <wp:effectExtent l="0" t="0" r="0" b="0"/>
            <wp:docPr id="110889436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894364" name="Imagine 1108894364"/>
                    <pic:cNvPicPr/>
                  </pic:nvPicPr>
                  <pic:blipFill>
                    <a:blip r:embed="rId5">
                      <a:extLst>
                        <a:ext uri="{28A0092B-C50C-407E-A947-70E740481C1C}">
                          <a14:useLocalDpi xmlns:a14="http://schemas.microsoft.com/office/drawing/2010/main" val="0"/>
                        </a:ext>
                      </a:extLst>
                    </a:blip>
                    <a:stretch>
                      <a:fillRect/>
                    </a:stretch>
                  </pic:blipFill>
                  <pic:spPr>
                    <a:xfrm>
                      <a:off x="0" y="0"/>
                      <a:ext cx="5760720" cy="634365"/>
                    </a:xfrm>
                    <a:prstGeom prst="rect">
                      <a:avLst/>
                    </a:prstGeom>
                  </pic:spPr>
                </pic:pic>
              </a:graphicData>
            </a:graphic>
          </wp:inline>
        </w:drawing>
      </w:r>
      <w:r w:rsidR="00630363" w:rsidRPr="008E334F">
        <w:rPr>
          <w:rFonts w:ascii="Times New Roman" w:hAnsi="Times New Roman" w:cs="Times New Roman"/>
          <w:b/>
          <w:bCs/>
          <w:sz w:val="24"/>
          <w:szCs w:val="24"/>
        </w:rPr>
        <w:t xml:space="preserve">Nr.  </w:t>
      </w:r>
      <w:r w:rsidR="006A1D46">
        <w:rPr>
          <w:rFonts w:ascii="Times New Roman" w:hAnsi="Times New Roman" w:cs="Times New Roman"/>
          <w:b/>
          <w:bCs/>
          <w:sz w:val="24"/>
          <w:szCs w:val="24"/>
        </w:rPr>
        <w:t>5573/22.09.2026</w:t>
      </w:r>
    </w:p>
    <w:p w14:paraId="70FDCEE6" w14:textId="77777777" w:rsidR="00630363" w:rsidRPr="008E334F" w:rsidRDefault="00630363" w:rsidP="00BA08FB">
      <w:pPr>
        <w:jc w:val="center"/>
        <w:rPr>
          <w:rFonts w:ascii="Times New Roman" w:hAnsi="Times New Roman" w:cs="Times New Roman"/>
          <w:b/>
          <w:bCs/>
          <w:sz w:val="24"/>
          <w:szCs w:val="24"/>
        </w:rPr>
      </w:pPr>
    </w:p>
    <w:p w14:paraId="4BF45C5D" w14:textId="2C418357" w:rsidR="00FA32FB" w:rsidRPr="008E334F" w:rsidRDefault="00BA08FB" w:rsidP="00BA08FB">
      <w:pPr>
        <w:jc w:val="center"/>
        <w:rPr>
          <w:rFonts w:ascii="Times New Roman" w:hAnsi="Times New Roman" w:cs="Times New Roman"/>
          <w:b/>
          <w:bCs/>
          <w:sz w:val="24"/>
          <w:szCs w:val="24"/>
        </w:rPr>
      </w:pPr>
      <w:r w:rsidRPr="008E334F">
        <w:rPr>
          <w:rFonts w:ascii="Times New Roman" w:hAnsi="Times New Roman" w:cs="Times New Roman"/>
          <w:b/>
          <w:bCs/>
          <w:sz w:val="24"/>
          <w:szCs w:val="24"/>
        </w:rPr>
        <w:t>Anunț b</w:t>
      </w:r>
      <w:r w:rsidR="00FA32FB" w:rsidRPr="008E334F">
        <w:rPr>
          <w:rFonts w:ascii="Times New Roman" w:hAnsi="Times New Roman" w:cs="Times New Roman"/>
          <w:b/>
          <w:bCs/>
          <w:sz w:val="24"/>
          <w:szCs w:val="24"/>
        </w:rPr>
        <w:t xml:space="preserve">urse școlare </w:t>
      </w:r>
      <w:r w:rsidR="0027237F">
        <w:rPr>
          <w:rFonts w:ascii="Times New Roman" w:hAnsi="Times New Roman" w:cs="Times New Roman"/>
          <w:b/>
          <w:bCs/>
          <w:sz w:val="24"/>
          <w:szCs w:val="24"/>
        </w:rPr>
        <w:t>2026-2027</w:t>
      </w:r>
    </w:p>
    <w:p w14:paraId="064D2483" w14:textId="77777777" w:rsidR="00BA08FB" w:rsidRPr="008E334F" w:rsidRDefault="00BA08FB" w:rsidP="00BA08FB">
      <w:pPr>
        <w:jc w:val="both"/>
        <w:rPr>
          <w:rFonts w:ascii="Times New Roman" w:hAnsi="Times New Roman" w:cs="Times New Roman"/>
          <w:b/>
          <w:bCs/>
          <w:sz w:val="24"/>
          <w:szCs w:val="24"/>
        </w:rPr>
      </w:pPr>
    </w:p>
    <w:p w14:paraId="78882B6E" w14:textId="5455883C" w:rsidR="00FA32FB" w:rsidRPr="008E334F" w:rsidRDefault="00FA32FB" w:rsidP="00630363">
      <w:pPr>
        <w:pStyle w:val="ListParagraph"/>
        <w:numPr>
          <w:ilvl w:val="0"/>
          <w:numId w:val="20"/>
        </w:numPr>
        <w:jc w:val="both"/>
        <w:rPr>
          <w:rFonts w:ascii="Times New Roman" w:hAnsi="Times New Roman" w:cs="Times New Roman"/>
          <w:b/>
          <w:bCs/>
          <w:sz w:val="24"/>
          <w:szCs w:val="24"/>
          <w:u w:val="single"/>
        </w:rPr>
      </w:pPr>
      <w:r w:rsidRPr="008E334F">
        <w:rPr>
          <w:rFonts w:ascii="Times New Roman" w:hAnsi="Times New Roman" w:cs="Times New Roman"/>
          <w:b/>
          <w:bCs/>
          <w:sz w:val="24"/>
          <w:szCs w:val="24"/>
          <w:u w:val="single"/>
        </w:rPr>
        <w:t>Bursa de merit</w:t>
      </w:r>
    </w:p>
    <w:p w14:paraId="1AF71E63" w14:textId="77777777" w:rsidR="00FA32FB" w:rsidRPr="008E334F" w:rsidRDefault="00FA32FB" w:rsidP="00BA08FB">
      <w:pPr>
        <w:jc w:val="both"/>
        <w:rPr>
          <w:rFonts w:ascii="Times New Roman" w:hAnsi="Times New Roman" w:cs="Times New Roman"/>
          <w:sz w:val="24"/>
          <w:szCs w:val="24"/>
        </w:rPr>
      </w:pPr>
      <w:r w:rsidRPr="008E334F">
        <w:rPr>
          <w:rFonts w:ascii="Times New Roman" w:hAnsi="Times New Roman" w:cs="Times New Roman"/>
          <w:sz w:val="24"/>
          <w:szCs w:val="24"/>
        </w:rPr>
        <w:t>Bursele de merit se acordă în fiecare an şcolar, în perioada cursurilor şcolare.</w:t>
      </w:r>
    </w:p>
    <w:p w14:paraId="15558685" w14:textId="77777777" w:rsidR="00FA32FB" w:rsidRPr="008E334F" w:rsidRDefault="00FA32FB" w:rsidP="00BA08FB">
      <w:pPr>
        <w:jc w:val="both"/>
        <w:rPr>
          <w:rFonts w:ascii="Times New Roman" w:hAnsi="Times New Roman" w:cs="Times New Roman"/>
          <w:sz w:val="24"/>
          <w:szCs w:val="24"/>
        </w:rPr>
      </w:pPr>
      <w:r w:rsidRPr="008E334F">
        <w:rPr>
          <w:rFonts w:ascii="Times New Roman" w:hAnsi="Times New Roman" w:cs="Times New Roman"/>
          <w:sz w:val="24"/>
          <w:szCs w:val="24"/>
        </w:rPr>
        <w:t>Bursa de merit se acordă:</w:t>
      </w:r>
    </w:p>
    <w:p w14:paraId="0D166BE5" w14:textId="77777777" w:rsidR="00FA32FB" w:rsidRPr="008E334F" w:rsidRDefault="00FA32FB" w:rsidP="00BA08FB">
      <w:pPr>
        <w:numPr>
          <w:ilvl w:val="0"/>
          <w:numId w:val="1"/>
        </w:numPr>
        <w:jc w:val="both"/>
        <w:rPr>
          <w:rFonts w:ascii="Times New Roman" w:hAnsi="Times New Roman" w:cs="Times New Roman"/>
          <w:sz w:val="24"/>
          <w:szCs w:val="24"/>
        </w:rPr>
      </w:pPr>
      <w:r w:rsidRPr="008E334F">
        <w:rPr>
          <w:rFonts w:ascii="Times New Roman" w:hAnsi="Times New Roman" w:cs="Times New Roman"/>
          <w:sz w:val="24"/>
          <w:szCs w:val="24"/>
        </w:rPr>
        <w:t>pentru maximum 15% din efectivele de elevi ale fiecărei clase de gimnaziu şi liceu dintr-o unitate de învăţământ preuniversitar care au medii generale pe anul şcolar anterior mai mari sau egale cu 9,00</w:t>
      </w:r>
    </w:p>
    <w:p w14:paraId="3035DFEC" w14:textId="77777777" w:rsidR="00FA32FB" w:rsidRPr="008E334F" w:rsidRDefault="00FA32FB" w:rsidP="00BA08FB">
      <w:pPr>
        <w:numPr>
          <w:ilvl w:val="0"/>
          <w:numId w:val="1"/>
        </w:numPr>
        <w:jc w:val="both"/>
        <w:rPr>
          <w:rFonts w:ascii="Times New Roman" w:hAnsi="Times New Roman" w:cs="Times New Roman"/>
          <w:sz w:val="24"/>
          <w:szCs w:val="24"/>
        </w:rPr>
      </w:pPr>
      <w:r w:rsidRPr="008E334F">
        <w:rPr>
          <w:rFonts w:ascii="Times New Roman" w:hAnsi="Times New Roman" w:cs="Times New Roman"/>
          <w:sz w:val="24"/>
          <w:szCs w:val="24"/>
        </w:rPr>
        <w:t>și elevilor care au media egală cu a ultimului beneficiar stabilit prin aplicarea procentului de 15%.</w:t>
      </w:r>
    </w:p>
    <w:p w14:paraId="1DDC2F43" w14:textId="77777777" w:rsidR="00FA32FB" w:rsidRPr="008E334F" w:rsidRDefault="00FA32FB" w:rsidP="00BA08FB">
      <w:pPr>
        <w:numPr>
          <w:ilvl w:val="0"/>
          <w:numId w:val="1"/>
        </w:numPr>
        <w:jc w:val="both"/>
        <w:rPr>
          <w:rFonts w:ascii="Times New Roman" w:hAnsi="Times New Roman" w:cs="Times New Roman"/>
          <w:sz w:val="24"/>
          <w:szCs w:val="24"/>
        </w:rPr>
      </w:pPr>
      <w:r w:rsidRPr="008E334F">
        <w:rPr>
          <w:rFonts w:ascii="Times New Roman" w:hAnsi="Times New Roman" w:cs="Times New Roman"/>
          <w:sz w:val="24"/>
          <w:szCs w:val="24"/>
        </w:rPr>
        <w:t>la propunerea profesorului diriginte, nefiind condiţionate de depunerea unei cereri. Profesorul diriginte va înainta la secretariatul unităţii de învăţământ lista cu elevii propuşi pentru bursa de merit în primele 25 de zile calendaristice de la începerea cursurilor anului şcolar, pentru elevii din clasele VI – XII, iar pentru elevii de clasa a V-a, în primele 15 zile calendaristice ale lunii ianuarie</w:t>
      </w:r>
    </w:p>
    <w:p w14:paraId="230DDE9B" w14:textId="77777777" w:rsidR="00FA32FB" w:rsidRPr="008E334F" w:rsidRDefault="00FA32FB" w:rsidP="00BA08FB">
      <w:pPr>
        <w:numPr>
          <w:ilvl w:val="0"/>
          <w:numId w:val="1"/>
        </w:numPr>
        <w:jc w:val="both"/>
        <w:rPr>
          <w:rFonts w:ascii="Times New Roman" w:hAnsi="Times New Roman" w:cs="Times New Roman"/>
          <w:sz w:val="24"/>
          <w:szCs w:val="24"/>
        </w:rPr>
      </w:pPr>
      <w:r w:rsidRPr="008E334F">
        <w:rPr>
          <w:rFonts w:ascii="Times New Roman" w:hAnsi="Times New Roman" w:cs="Times New Roman"/>
          <w:sz w:val="24"/>
          <w:szCs w:val="24"/>
        </w:rPr>
        <w:t>sub condiţia ca elevul beneficiar să fi obţinut media 10 la purtare sau calificativul „foarte bine” la purtare, la finalul anului şcolar anterior</w:t>
      </w:r>
    </w:p>
    <w:p w14:paraId="66219BCD" w14:textId="587E5EE0" w:rsidR="00FA32FB" w:rsidRPr="008E334F" w:rsidRDefault="00FA32FB" w:rsidP="00BA08FB">
      <w:pPr>
        <w:jc w:val="both"/>
        <w:rPr>
          <w:rFonts w:ascii="Times New Roman" w:hAnsi="Times New Roman" w:cs="Times New Roman"/>
          <w:b/>
          <w:bCs/>
          <w:sz w:val="24"/>
          <w:szCs w:val="24"/>
        </w:rPr>
      </w:pPr>
      <w:r w:rsidRPr="008E334F">
        <w:rPr>
          <w:rFonts w:ascii="Times New Roman" w:hAnsi="Times New Roman" w:cs="Times New Roman"/>
          <w:b/>
          <w:bCs/>
          <w:sz w:val="24"/>
          <w:szCs w:val="24"/>
        </w:rPr>
        <w:t>Bursa de merit pentru elevii din clasele a V-a, a VIII-a, a IX-a și a XII-a. Condiții</w:t>
      </w:r>
      <w:r w:rsidR="00BA08FB" w:rsidRPr="008E334F">
        <w:rPr>
          <w:rFonts w:ascii="Times New Roman" w:hAnsi="Times New Roman" w:cs="Times New Roman"/>
          <w:b/>
          <w:bCs/>
          <w:sz w:val="24"/>
          <w:szCs w:val="24"/>
        </w:rPr>
        <w:t>:</w:t>
      </w:r>
    </w:p>
    <w:p w14:paraId="3262E9DB" w14:textId="77777777" w:rsidR="00FA32FB" w:rsidRPr="008E334F" w:rsidRDefault="00FA32FB" w:rsidP="00BA08FB">
      <w:pPr>
        <w:jc w:val="both"/>
        <w:rPr>
          <w:rFonts w:ascii="Times New Roman" w:hAnsi="Times New Roman" w:cs="Times New Roman"/>
          <w:sz w:val="24"/>
          <w:szCs w:val="24"/>
        </w:rPr>
      </w:pPr>
      <w:r w:rsidRPr="008E334F">
        <w:rPr>
          <w:rFonts w:ascii="Times New Roman" w:hAnsi="Times New Roman" w:cs="Times New Roman"/>
          <w:sz w:val="24"/>
          <w:szCs w:val="24"/>
        </w:rPr>
        <w:t>Bursa de merit se acordă și:</w:t>
      </w:r>
    </w:p>
    <w:p w14:paraId="17B23CFE" w14:textId="77777777" w:rsidR="00FA32FB" w:rsidRPr="008E334F" w:rsidRDefault="00FA32FB" w:rsidP="00BA08FB">
      <w:pPr>
        <w:numPr>
          <w:ilvl w:val="0"/>
          <w:numId w:val="2"/>
        </w:numPr>
        <w:jc w:val="both"/>
        <w:rPr>
          <w:rFonts w:ascii="Times New Roman" w:hAnsi="Times New Roman" w:cs="Times New Roman"/>
          <w:sz w:val="24"/>
          <w:szCs w:val="24"/>
        </w:rPr>
      </w:pPr>
      <w:r w:rsidRPr="008E334F">
        <w:rPr>
          <w:rFonts w:ascii="Times New Roman" w:hAnsi="Times New Roman" w:cs="Times New Roman"/>
          <w:sz w:val="24"/>
          <w:szCs w:val="24"/>
        </w:rPr>
        <w:t>elevilor din fiecare clasă a V-a dintr-o unitate de învăţământ preuniversitar, în baza mediei primelor două intervale de cursuri din anul şcolar curent mai mare sau egală cu 9,00</w:t>
      </w:r>
    </w:p>
    <w:p w14:paraId="2BDAAC39" w14:textId="77777777" w:rsidR="00FA32FB" w:rsidRPr="008E334F" w:rsidRDefault="00FA32FB" w:rsidP="00BA08FB">
      <w:pPr>
        <w:numPr>
          <w:ilvl w:val="1"/>
          <w:numId w:val="2"/>
        </w:numPr>
        <w:jc w:val="both"/>
        <w:rPr>
          <w:rFonts w:ascii="Times New Roman" w:hAnsi="Times New Roman" w:cs="Times New Roman"/>
          <w:sz w:val="24"/>
          <w:szCs w:val="24"/>
        </w:rPr>
      </w:pPr>
      <w:r w:rsidRPr="008E334F">
        <w:rPr>
          <w:rFonts w:ascii="Times New Roman" w:hAnsi="Times New Roman" w:cs="Times New Roman"/>
          <w:sz w:val="24"/>
          <w:szCs w:val="24"/>
        </w:rPr>
        <w:t>media care stă la baza acordării burselor de merit se calculează ca medie aritmetică, având două zecimale, fără rotunjire, a notelor obţinute de elevi la toate disciplinele, pe parcursul primelor două intervale de cursuri din anul şcolar curent</w:t>
      </w:r>
    </w:p>
    <w:p w14:paraId="7F0DD946" w14:textId="77777777" w:rsidR="00FA32FB" w:rsidRPr="008E334F" w:rsidRDefault="00FA32FB" w:rsidP="00BA08FB">
      <w:pPr>
        <w:numPr>
          <w:ilvl w:val="1"/>
          <w:numId w:val="2"/>
        </w:numPr>
        <w:jc w:val="both"/>
        <w:rPr>
          <w:rFonts w:ascii="Times New Roman" w:hAnsi="Times New Roman" w:cs="Times New Roman"/>
          <w:sz w:val="24"/>
          <w:szCs w:val="24"/>
        </w:rPr>
      </w:pPr>
      <w:r w:rsidRPr="008E334F">
        <w:rPr>
          <w:rFonts w:ascii="Times New Roman" w:hAnsi="Times New Roman" w:cs="Times New Roman"/>
          <w:sz w:val="24"/>
          <w:szCs w:val="24"/>
        </w:rPr>
        <w:t>listele beneficiarilor se stabilesc în luna ianuarie a anului calendaristic următor anului în care se obţin rezultatele şcolare şi se plătesc începând cu luna februarie, pentru drepturile aferente lunii ianuarie, până la sfârşitul cursurilor din anul şcolar respectiv</w:t>
      </w:r>
    </w:p>
    <w:p w14:paraId="51555913" w14:textId="77777777" w:rsidR="00FA32FB" w:rsidRPr="008E334F" w:rsidRDefault="00FA32FB" w:rsidP="00BA08FB">
      <w:pPr>
        <w:numPr>
          <w:ilvl w:val="0"/>
          <w:numId w:val="2"/>
        </w:numPr>
        <w:jc w:val="both"/>
        <w:rPr>
          <w:rFonts w:ascii="Times New Roman" w:hAnsi="Times New Roman" w:cs="Times New Roman"/>
          <w:sz w:val="24"/>
          <w:szCs w:val="24"/>
        </w:rPr>
      </w:pPr>
      <w:r w:rsidRPr="008E334F">
        <w:rPr>
          <w:rFonts w:ascii="Times New Roman" w:hAnsi="Times New Roman" w:cs="Times New Roman"/>
          <w:sz w:val="24"/>
          <w:szCs w:val="24"/>
        </w:rPr>
        <w:t>elevilor absolvenții ai clasei a VIII-a, inclusiv în perioada pregătirii și susținerii Evaluării Naționale, cu condiţia ca elevii bursieri să se prezinte la examene</w:t>
      </w:r>
    </w:p>
    <w:p w14:paraId="5247177A" w14:textId="3D8F055B" w:rsidR="00FA32FB" w:rsidRPr="008E334F" w:rsidRDefault="00FA32FB" w:rsidP="00BA08FB">
      <w:pPr>
        <w:numPr>
          <w:ilvl w:val="0"/>
          <w:numId w:val="2"/>
        </w:numPr>
        <w:jc w:val="both"/>
        <w:rPr>
          <w:rFonts w:ascii="Times New Roman" w:hAnsi="Times New Roman" w:cs="Times New Roman"/>
          <w:sz w:val="24"/>
          <w:szCs w:val="24"/>
        </w:rPr>
      </w:pPr>
      <w:r w:rsidRPr="008E334F">
        <w:rPr>
          <w:rFonts w:ascii="Times New Roman" w:hAnsi="Times New Roman" w:cs="Times New Roman"/>
          <w:sz w:val="24"/>
          <w:szCs w:val="24"/>
        </w:rPr>
        <w:lastRenderedPageBreak/>
        <w:t>elevilor din fiecare clasă a IX-a dintr-o unitate de învăţământ preuniversitar, în baza mediilor de admitere în învăţământul liceal sau profesional mai mari sau egale cu 9,00/ pentru învățământul liceal vocaţional, profilurile artistic, sportiv, teologic şi militar, prin sintagma „media de admitere” se înţelege media finală de admitere</w:t>
      </w:r>
      <w:r w:rsidR="00321B8E" w:rsidRPr="008E334F">
        <w:rPr>
          <w:rFonts w:ascii="Times New Roman" w:hAnsi="Times New Roman" w:cs="Times New Roman"/>
          <w:sz w:val="24"/>
          <w:szCs w:val="24"/>
        </w:rPr>
        <w:t>.</w:t>
      </w:r>
    </w:p>
    <w:p w14:paraId="0C5C7A8A" w14:textId="77777777" w:rsidR="00FA32FB" w:rsidRPr="008E334F" w:rsidRDefault="00FA32FB" w:rsidP="00BA08FB">
      <w:pPr>
        <w:numPr>
          <w:ilvl w:val="1"/>
          <w:numId w:val="2"/>
        </w:numPr>
        <w:jc w:val="both"/>
        <w:rPr>
          <w:rFonts w:ascii="Times New Roman" w:hAnsi="Times New Roman" w:cs="Times New Roman"/>
          <w:sz w:val="24"/>
          <w:szCs w:val="24"/>
        </w:rPr>
      </w:pPr>
      <w:r w:rsidRPr="008E334F">
        <w:rPr>
          <w:rFonts w:ascii="Times New Roman" w:hAnsi="Times New Roman" w:cs="Times New Roman"/>
          <w:sz w:val="24"/>
          <w:szCs w:val="24"/>
        </w:rPr>
        <w:t>suplimentar față de cei 15%, și elevilor din fiecare clasă a IX-a care au fost admiși la liceu fără susținerea examenului de evaluare națională, în baza obținerii, pe parcursul gimnaziului, a unui premiu I la etapa națională a olimpiadelor școlare organizate și finanțate de MEC sau a unui premiul I, II sau III la competiții internaționale recunoscute de MEC</w:t>
      </w:r>
    </w:p>
    <w:p w14:paraId="52D5C418" w14:textId="030A9FF0" w:rsidR="00FA32FB" w:rsidRPr="008E334F" w:rsidRDefault="00FA32FB" w:rsidP="00BA08FB">
      <w:pPr>
        <w:numPr>
          <w:ilvl w:val="0"/>
          <w:numId w:val="2"/>
        </w:numPr>
        <w:jc w:val="both"/>
        <w:rPr>
          <w:rFonts w:ascii="Times New Roman" w:hAnsi="Times New Roman" w:cs="Times New Roman"/>
          <w:sz w:val="24"/>
          <w:szCs w:val="24"/>
        </w:rPr>
      </w:pPr>
      <w:r w:rsidRPr="008E334F">
        <w:rPr>
          <w:rFonts w:ascii="Times New Roman" w:hAnsi="Times New Roman" w:cs="Times New Roman"/>
          <w:sz w:val="24"/>
          <w:szCs w:val="24"/>
        </w:rPr>
        <w:t>și pentru elevii absolvenții ai clasei a XII-a, inclusiv în perioada primei sesiuni a examenului naţional de bacalaureat, cu condiţia ca elevii bursieri să se prezinte la examene</w:t>
      </w:r>
    </w:p>
    <w:p w14:paraId="12C2C3CD" w14:textId="72304D00" w:rsidR="00FA32FB" w:rsidRPr="008E334F" w:rsidRDefault="00FA32FB" w:rsidP="00630363">
      <w:pPr>
        <w:pStyle w:val="ListParagraph"/>
        <w:numPr>
          <w:ilvl w:val="0"/>
          <w:numId w:val="20"/>
        </w:numPr>
        <w:jc w:val="both"/>
        <w:rPr>
          <w:rFonts w:ascii="Times New Roman" w:hAnsi="Times New Roman" w:cs="Times New Roman"/>
          <w:b/>
          <w:bCs/>
          <w:sz w:val="24"/>
          <w:szCs w:val="24"/>
        </w:rPr>
      </w:pPr>
      <w:r w:rsidRPr="008E334F">
        <w:rPr>
          <w:rFonts w:ascii="Times New Roman" w:hAnsi="Times New Roman" w:cs="Times New Roman"/>
          <w:b/>
          <w:bCs/>
          <w:sz w:val="24"/>
          <w:szCs w:val="24"/>
          <w:u w:val="single"/>
        </w:rPr>
        <w:t>Bursa socială</w:t>
      </w:r>
      <w:r w:rsidRPr="008E334F">
        <w:rPr>
          <w:rFonts w:ascii="Times New Roman" w:hAnsi="Times New Roman" w:cs="Times New Roman"/>
          <w:b/>
          <w:bCs/>
          <w:sz w:val="24"/>
          <w:szCs w:val="24"/>
        </w:rPr>
        <w:t xml:space="preserve"> </w:t>
      </w:r>
    </w:p>
    <w:p w14:paraId="54DE5515" w14:textId="77777777" w:rsidR="00FA32FB" w:rsidRPr="008E334F" w:rsidRDefault="00FA32FB" w:rsidP="00BA08FB">
      <w:pPr>
        <w:jc w:val="both"/>
        <w:rPr>
          <w:rFonts w:ascii="Times New Roman" w:hAnsi="Times New Roman" w:cs="Times New Roman"/>
          <w:sz w:val="24"/>
          <w:szCs w:val="24"/>
        </w:rPr>
      </w:pPr>
      <w:r w:rsidRPr="008E334F">
        <w:rPr>
          <w:rFonts w:ascii="Times New Roman" w:hAnsi="Times New Roman" w:cs="Times New Roman"/>
          <w:sz w:val="24"/>
          <w:szCs w:val="24"/>
        </w:rPr>
        <w:t>Bursele sociale reprezintă sprijin pentru elevii proveniți din medii dezavantajate socio-economic și de susținere a acestora în vederea prevenirii abandonului şcolar. Acestea se acordă pe înregul an calendaristic.</w:t>
      </w:r>
    </w:p>
    <w:p w14:paraId="7072D6A6" w14:textId="77777777" w:rsidR="00FA32FB" w:rsidRPr="008E334F" w:rsidRDefault="00FA32FB" w:rsidP="00BA08FB">
      <w:pPr>
        <w:numPr>
          <w:ilvl w:val="0"/>
          <w:numId w:val="3"/>
        </w:numPr>
        <w:jc w:val="both"/>
        <w:rPr>
          <w:rFonts w:ascii="Times New Roman" w:hAnsi="Times New Roman" w:cs="Times New Roman"/>
          <w:sz w:val="24"/>
          <w:szCs w:val="24"/>
        </w:rPr>
      </w:pPr>
      <w:r w:rsidRPr="008E334F">
        <w:rPr>
          <w:rFonts w:ascii="Times New Roman" w:hAnsi="Times New Roman" w:cs="Times New Roman"/>
          <w:sz w:val="24"/>
          <w:szCs w:val="24"/>
        </w:rPr>
        <w:t>la cerere, în funcţie de situaţia materială/socială/medicală a elevului</w:t>
      </w:r>
    </w:p>
    <w:p w14:paraId="00A19E36" w14:textId="77777777" w:rsidR="00FA32FB" w:rsidRPr="008E334F" w:rsidRDefault="00FA32FB" w:rsidP="00BA08FB">
      <w:pPr>
        <w:numPr>
          <w:ilvl w:val="0"/>
          <w:numId w:val="3"/>
        </w:numPr>
        <w:jc w:val="both"/>
        <w:rPr>
          <w:rFonts w:ascii="Times New Roman" w:hAnsi="Times New Roman" w:cs="Times New Roman"/>
          <w:sz w:val="24"/>
          <w:szCs w:val="24"/>
        </w:rPr>
      </w:pPr>
      <w:r w:rsidRPr="008E334F">
        <w:rPr>
          <w:rFonts w:ascii="Times New Roman" w:hAnsi="Times New Roman" w:cs="Times New Roman"/>
          <w:sz w:val="24"/>
          <w:szCs w:val="24"/>
        </w:rPr>
        <w:t>elevului care a promovat la toate materiile și a obținut media 10 sau calificativul ”foarte bine” la purtare</w:t>
      </w:r>
    </w:p>
    <w:p w14:paraId="533F337D" w14:textId="0F87F2EB" w:rsidR="00FA32FB" w:rsidRPr="008E334F" w:rsidRDefault="00FA32FB" w:rsidP="00BA08FB">
      <w:pPr>
        <w:numPr>
          <w:ilvl w:val="0"/>
          <w:numId w:val="3"/>
        </w:numPr>
        <w:jc w:val="both"/>
        <w:rPr>
          <w:rFonts w:ascii="Times New Roman" w:hAnsi="Times New Roman" w:cs="Times New Roman"/>
          <w:sz w:val="24"/>
          <w:szCs w:val="24"/>
        </w:rPr>
      </w:pPr>
      <w:r w:rsidRPr="008E334F">
        <w:rPr>
          <w:rFonts w:ascii="Times New Roman" w:hAnsi="Times New Roman" w:cs="Times New Roman"/>
          <w:sz w:val="24"/>
          <w:szCs w:val="24"/>
        </w:rPr>
        <w:t>și elevilor din învăţământul preuniversitar de stat, înscrişi la cursurile cu frecvenţă de zi, inclusiv celor şcolarizaţi la domiciliu sau care urmează cursurile în Școala din spital</w:t>
      </w:r>
      <w:r w:rsidR="00BA08FB" w:rsidRPr="008E334F">
        <w:rPr>
          <w:rFonts w:ascii="Times New Roman" w:hAnsi="Times New Roman" w:cs="Times New Roman"/>
          <w:sz w:val="24"/>
          <w:szCs w:val="24"/>
        </w:rPr>
        <w:t>.</w:t>
      </w:r>
    </w:p>
    <w:p w14:paraId="710E3C45" w14:textId="6D7EEC99" w:rsidR="00FA32FB" w:rsidRPr="008E334F" w:rsidRDefault="00FA32FB" w:rsidP="00BA08FB">
      <w:pPr>
        <w:jc w:val="both"/>
        <w:rPr>
          <w:rFonts w:ascii="Times New Roman" w:hAnsi="Times New Roman" w:cs="Times New Roman"/>
          <w:b/>
          <w:bCs/>
          <w:sz w:val="24"/>
          <w:szCs w:val="24"/>
        </w:rPr>
      </w:pPr>
      <w:r w:rsidRPr="008E334F">
        <w:rPr>
          <w:rFonts w:ascii="Times New Roman" w:hAnsi="Times New Roman" w:cs="Times New Roman"/>
          <w:b/>
          <w:bCs/>
          <w:sz w:val="24"/>
          <w:szCs w:val="24"/>
        </w:rPr>
        <w:t>Condiții de acordare</w:t>
      </w:r>
    </w:p>
    <w:p w14:paraId="4A2B1089" w14:textId="77777777" w:rsidR="00FA32FB" w:rsidRPr="008E334F" w:rsidRDefault="00FA32FB" w:rsidP="00BA08FB">
      <w:pPr>
        <w:jc w:val="both"/>
        <w:rPr>
          <w:rFonts w:ascii="Times New Roman" w:hAnsi="Times New Roman" w:cs="Times New Roman"/>
          <w:sz w:val="24"/>
          <w:szCs w:val="24"/>
        </w:rPr>
      </w:pPr>
      <w:r w:rsidRPr="008E334F">
        <w:rPr>
          <w:rFonts w:ascii="Times New Roman" w:hAnsi="Times New Roman" w:cs="Times New Roman"/>
          <w:sz w:val="24"/>
          <w:szCs w:val="24"/>
        </w:rPr>
        <w:t>Bursa socială se acordă pentru:</w:t>
      </w:r>
    </w:p>
    <w:p w14:paraId="71264024" w14:textId="231FDDAE" w:rsidR="00FA32FB" w:rsidRPr="008E334F" w:rsidRDefault="00FA32FB" w:rsidP="00BA08FB">
      <w:pPr>
        <w:numPr>
          <w:ilvl w:val="0"/>
          <w:numId w:val="4"/>
        </w:numPr>
        <w:jc w:val="both"/>
        <w:rPr>
          <w:rFonts w:ascii="Times New Roman" w:hAnsi="Times New Roman" w:cs="Times New Roman"/>
          <w:sz w:val="24"/>
          <w:szCs w:val="24"/>
        </w:rPr>
      </w:pPr>
      <w:r w:rsidRPr="008E334F">
        <w:rPr>
          <w:rFonts w:ascii="Times New Roman" w:hAnsi="Times New Roman" w:cs="Times New Roman"/>
          <w:sz w:val="24"/>
          <w:szCs w:val="24"/>
        </w:rPr>
        <w:t>elevi proveniţi din familii care realizează un venit mediu net pe membru de familie, supus impozitării, pe ultimele 12 luni anterioare cererii</w:t>
      </w:r>
      <w:r w:rsidR="00BA08FB" w:rsidRPr="008E334F">
        <w:rPr>
          <w:rFonts w:ascii="Times New Roman" w:hAnsi="Times New Roman" w:cs="Times New Roman"/>
          <w:sz w:val="24"/>
          <w:szCs w:val="24"/>
        </w:rPr>
        <w:t xml:space="preserve"> (</w:t>
      </w:r>
      <w:r w:rsidR="00BA08FB" w:rsidRPr="008E334F">
        <w:rPr>
          <w:rFonts w:ascii="Times New Roman" w:hAnsi="Times New Roman" w:cs="Times New Roman"/>
          <w:b/>
          <w:bCs/>
          <w:sz w:val="24"/>
          <w:szCs w:val="24"/>
        </w:rPr>
        <w:t>septembrie 202</w:t>
      </w:r>
      <w:r w:rsidR="0027237F">
        <w:rPr>
          <w:rFonts w:ascii="Times New Roman" w:hAnsi="Times New Roman" w:cs="Times New Roman"/>
          <w:b/>
          <w:bCs/>
          <w:sz w:val="24"/>
          <w:szCs w:val="24"/>
        </w:rPr>
        <w:t>5</w:t>
      </w:r>
      <w:r w:rsidR="00BA08FB" w:rsidRPr="008E334F">
        <w:rPr>
          <w:rFonts w:ascii="Times New Roman" w:hAnsi="Times New Roman" w:cs="Times New Roman"/>
          <w:b/>
          <w:bCs/>
          <w:sz w:val="24"/>
          <w:szCs w:val="24"/>
        </w:rPr>
        <w:t>-august 202</w:t>
      </w:r>
      <w:r w:rsidR="0027237F">
        <w:rPr>
          <w:rFonts w:ascii="Times New Roman" w:hAnsi="Times New Roman" w:cs="Times New Roman"/>
          <w:b/>
          <w:bCs/>
          <w:sz w:val="24"/>
          <w:szCs w:val="24"/>
        </w:rPr>
        <w:t>6</w:t>
      </w:r>
      <w:r w:rsidR="00BA08FB" w:rsidRPr="008E334F">
        <w:rPr>
          <w:rFonts w:ascii="Times New Roman" w:hAnsi="Times New Roman" w:cs="Times New Roman"/>
          <w:sz w:val="24"/>
          <w:szCs w:val="24"/>
        </w:rPr>
        <w:t>)</w:t>
      </w:r>
      <w:r w:rsidRPr="008E334F">
        <w:rPr>
          <w:rFonts w:ascii="Times New Roman" w:hAnsi="Times New Roman" w:cs="Times New Roman"/>
          <w:sz w:val="24"/>
          <w:szCs w:val="24"/>
        </w:rPr>
        <w:t>, mai mic de 50% din salariul minim net pe economie</w:t>
      </w:r>
      <w:r w:rsidR="00BA08FB" w:rsidRPr="008E334F">
        <w:rPr>
          <w:rFonts w:ascii="Times New Roman" w:hAnsi="Times New Roman" w:cs="Times New Roman"/>
          <w:sz w:val="24"/>
          <w:szCs w:val="24"/>
        </w:rPr>
        <w:t xml:space="preserve"> </w:t>
      </w:r>
      <w:r w:rsidR="00BA08FB" w:rsidRPr="008E334F">
        <w:rPr>
          <w:rFonts w:ascii="Times New Roman" w:hAnsi="Times New Roman" w:cs="Times New Roman"/>
          <w:sz w:val="24"/>
          <w:szCs w:val="24"/>
          <w:lang w:eastAsia="zh-CN"/>
        </w:rPr>
        <w:t>(</w:t>
      </w:r>
      <w:r w:rsidR="00613137">
        <w:rPr>
          <w:rFonts w:ascii="Times New Roman" w:hAnsi="Times New Roman" w:cs="Times New Roman"/>
          <w:b/>
          <w:bCs/>
          <w:sz w:val="24"/>
          <w:szCs w:val="24"/>
        </w:rPr>
        <w:t>13</w:t>
      </w:r>
      <w:r w:rsidR="004F000C">
        <w:rPr>
          <w:rFonts w:ascii="Times New Roman" w:hAnsi="Times New Roman" w:cs="Times New Roman"/>
          <w:b/>
          <w:bCs/>
          <w:sz w:val="24"/>
          <w:szCs w:val="24"/>
        </w:rPr>
        <w:t>49,5</w:t>
      </w:r>
      <w:r w:rsidR="00BA08FB" w:rsidRPr="008E334F">
        <w:rPr>
          <w:rFonts w:ascii="Times New Roman" w:hAnsi="Times New Roman" w:cs="Times New Roman"/>
          <w:b/>
          <w:bCs/>
          <w:sz w:val="24"/>
          <w:szCs w:val="24"/>
        </w:rPr>
        <w:t xml:space="preserve"> lei)</w:t>
      </w:r>
      <w:r w:rsidRPr="008E334F">
        <w:rPr>
          <w:rFonts w:ascii="Times New Roman" w:hAnsi="Times New Roman" w:cs="Times New Roman"/>
          <w:sz w:val="24"/>
          <w:szCs w:val="24"/>
        </w:rPr>
        <w:t>. Se va lua în calcul salariul minim net pe economie în vigoare la data depunerii cererii</w:t>
      </w:r>
      <w:r w:rsidR="00BA08FB" w:rsidRPr="008E334F">
        <w:rPr>
          <w:rFonts w:ascii="Times New Roman" w:hAnsi="Times New Roman" w:cs="Times New Roman"/>
          <w:sz w:val="24"/>
          <w:szCs w:val="24"/>
        </w:rPr>
        <w:t>.</w:t>
      </w:r>
    </w:p>
    <w:p w14:paraId="6377A641" w14:textId="49F57BCE" w:rsidR="00FA32FB" w:rsidRPr="008E334F" w:rsidRDefault="00FA32FB" w:rsidP="00BA08FB">
      <w:pPr>
        <w:numPr>
          <w:ilvl w:val="0"/>
          <w:numId w:val="4"/>
        </w:numPr>
        <w:jc w:val="both"/>
        <w:rPr>
          <w:rFonts w:ascii="Times New Roman" w:hAnsi="Times New Roman" w:cs="Times New Roman"/>
          <w:sz w:val="24"/>
          <w:szCs w:val="24"/>
        </w:rPr>
      </w:pPr>
      <w:r w:rsidRPr="008E334F">
        <w:rPr>
          <w:rFonts w:ascii="Times New Roman" w:hAnsi="Times New Roman" w:cs="Times New Roman"/>
          <w:sz w:val="24"/>
          <w:szCs w:val="24"/>
        </w:rPr>
        <w:t>elevi cu unul sau ambii părinţi decedaţi şi elevi asupra cărora a fost instituită o măsură de protecţie specială, respectiv plasamentul/plasamentul de urgenţă, fără a se lua în considerare nivelul venitului mediu net pe membru de familie, supus impozitării</w:t>
      </w:r>
      <w:r w:rsidR="00BA08FB" w:rsidRPr="008E334F">
        <w:rPr>
          <w:rFonts w:ascii="Times New Roman" w:hAnsi="Times New Roman" w:cs="Times New Roman"/>
          <w:sz w:val="24"/>
          <w:szCs w:val="24"/>
        </w:rPr>
        <w:t>.</w:t>
      </w:r>
    </w:p>
    <w:p w14:paraId="0031EB27" w14:textId="699B6E7E" w:rsidR="00FA32FB" w:rsidRPr="008E334F" w:rsidRDefault="00FA32FB" w:rsidP="00BA08FB">
      <w:pPr>
        <w:numPr>
          <w:ilvl w:val="0"/>
          <w:numId w:val="4"/>
        </w:numPr>
        <w:jc w:val="both"/>
        <w:rPr>
          <w:rFonts w:ascii="Times New Roman" w:hAnsi="Times New Roman" w:cs="Times New Roman"/>
          <w:sz w:val="24"/>
          <w:szCs w:val="24"/>
        </w:rPr>
      </w:pPr>
      <w:r w:rsidRPr="008E334F">
        <w:rPr>
          <w:rFonts w:ascii="Times New Roman" w:hAnsi="Times New Roman" w:cs="Times New Roman"/>
          <w:sz w:val="24"/>
          <w:szCs w:val="24"/>
        </w:rPr>
        <w:t>elevi care au deficienţe/afectări funcţionale produse de boli, tulburări sau afecţiuni ale structurilor şi funcţiilor organismului, fără a se lua în considerare nivelul venitului mediu net, pe membru de familie, supus impozitării</w:t>
      </w:r>
      <w:r w:rsidR="00BA08FB" w:rsidRPr="008E334F">
        <w:rPr>
          <w:rFonts w:ascii="Times New Roman" w:hAnsi="Times New Roman" w:cs="Times New Roman"/>
          <w:sz w:val="24"/>
          <w:szCs w:val="24"/>
        </w:rPr>
        <w:t>.</w:t>
      </w:r>
    </w:p>
    <w:p w14:paraId="1616DAFD" w14:textId="0AEABDC1" w:rsidR="00FA32FB" w:rsidRPr="008E334F" w:rsidRDefault="00FA32FB" w:rsidP="00BA08FB">
      <w:pPr>
        <w:numPr>
          <w:ilvl w:val="0"/>
          <w:numId w:val="4"/>
        </w:numPr>
        <w:jc w:val="both"/>
        <w:rPr>
          <w:rFonts w:ascii="Times New Roman" w:hAnsi="Times New Roman" w:cs="Times New Roman"/>
          <w:sz w:val="24"/>
          <w:szCs w:val="24"/>
        </w:rPr>
      </w:pPr>
      <w:r w:rsidRPr="008E334F">
        <w:rPr>
          <w:rFonts w:ascii="Times New Roman" w:hAnsi="Times New Roman" w:cs="Times New Roman"/>
          <w:sz w:val="24"/>
          <w:szCs w:val="24"/>
        </w:rPr>
        <w:t>elevi cu afecţiuni oncologice şi/sau cronice şcolarizaţi, pentru o perioadă mai mare de 4 săptămâni, în cadrul „Şcolii din spital” sau la domiciliu, fără a se lua în considerare nivelul venitului mediu net pe membru de familie, supus impozitării</w:t>
      </w:r>
      <w:r w:rsidR="00BA08FB" w:rsidRPr="008E334F">
        <w:rPr>
          <w:rFonts w:ascii="Times New Roman" w:hAnsi="Times New Roman" w:cs="Times New Roman"/>
          <w:sz w:val="24"/>
          <w:szCs w:val="24"/>
        </w:rPr>
        <w:t>.</w:t>
      </w:r>
    </w:p>
    <w:p w14:paraId="05DBC8A6" w14:textId="6A7E50C1" w:rsidR="00FA32FB" w:rsidRPr="008E334F" w:rsidRDefault="00FA32FB" w:rsidP="00BA08FB">
      <w:pPr>
        <w:numPr>
          <w:ilvl w:val="0"/>
          <w:numId w:val="4"/>
        </w:numPr>
        <w:jc w:val="both"/>
        <w:rPr>
          <w:rFonts w:ascii="Times New Roman" w:hAnsi="Times New Roman" w:cs="Times New Roman"/>
          <w:sz w:val="24"/>
          <w:szCs w:val="24"/>
        </w:rPr>
      </w:pPr>
      <w:r w:rsidRPr="008E334F">
        <w:rPr>
          <w:rFonts w:ascii="Times New Roman" w:hAnsi="Times New Roman" w:cs="Times New Roman"/>
          <w:sz w:val="24"/>
          <w:szCs w:val="24"/>
        </w:rPr>
        <w:t>elevi care revin după şcolarizarea din cadrul „Şcolii din spital” în unitatea de învăţământ la care au fost înmatriculaţi anterior, fără a se lua în considerare nivelul venitului mediu net pe membru de familie, supus impozitării</w:t>
      </w:r>
      <w:r w:rsidR="00BA08FB" w:rsidRPr="008E334F">
        <w:rPr>
          <w:rFonts w:ascii="Times New Roman" w:hAnsi="Times New Roman" w:cs="Times New Roman"/>
          <w:sz w:val="24"/>
          <w:szCs w:val="24"/>
        </w:rPr>
        <w:t>.</w:t>
      </w:r>
    </w:p>
    <w:p w14:paraId="5BAD34A4" w14:textId="3E371C84" w:rsidR="00FA32FB" w:rsidRPr="008E334F" w:rsidRDefault="00FA32FB" w:rsidP="00BA08FB">
      <w:pPr>
        <w:numPr>
          <w:ilvl w:val="0"/>
          <w:numId w:val="4"/>
        </w:numPr>
        <w:jc w:val="both"/>
        <w:rPr>
          <w:rFonts w:ascii="Times New Roman" w:hAnsi="Times New Roman" w:cs="Times New Roman"/>
          <w:sz w:val="24"/>
          <w:szCs w:val="24"/>
        </w:rPr>
      </w:pPr>
      <w:r w:rsidRPr="008E334F">
        <w:rPr>
          <w:rFonts w:ascii="Times New Roman" w:hAnsi="Times New Roman" w:cs="Times New Roman"/>
          <w:sz w:val="24"/>
          <w:szCs w:val="24"/>
        </w:rPr>
        <w:lastRenderedPageBreak/>
        <w:t>elevi proveniţi din familii care beneficiază de venit minim de incluziune, în baza deciziei de stabilire a dreptului la ajutor de incluziune a familiei elevului.</w:t>
      </w:r>
    </w:p>
    <w:p w14:paraId="1EC96DA6" w14:textId="77777777" w:rsidR="00FA32FB" w:rsidRPr="008E334F" w:rsidRDefault="00FA32FB" w:rsidP="00BA08FB">
      <w:pPr>
        <w:numPr>
          <w:ilvl w:val="0"/>
          <w:numId w:val="4"/>
        </w:numPr>
        <w:jc w:val="both"/>
        <w:rPr>
          <w:rFonts w:ascii="Times New Roman" w:hAnsi="Times New Roman" w:cs="Times New Roman"/>
          <w:sz w:val="24"/>
          <w:szCs w:val="24"/>
        </w:rPr>
      </w:pPr>
      <w:r w:rsidRPr="008E334F">
        <w:rPr>
          <w:rFonts w:ascii="Times New Roman" w:hAnsi="Times New Roman" w:cs="Times New Roman"/>
          <w:sz w:val="24"/>
          <w:szCs w:val="24"/>
        </w:rPr>
        <w:t>elevelor din învăţământul preuniversitar, reintegrate într-o unitate de învăţământ, care frecventează cursurile de zi şi au copil/copii propriu/proprii în întreţinere.</w:t>
      </w:r>
    </w:p>
    <w:p w14:paraId="42F78729" w14:textId="77777777" w:rsidR="00FA32FB" w:rsidRPr="008E334F" w:rsidRDefault="00FA32FB" w:rsidP="00BA08FB">
      <w:pPr>
        <w:jc w:val="both"/>
        <w:rPr>
          <w:rFonts w:ascii="Times New Roman" w:hAnsi="Times New Roman" w:cs="Times New Roman"/>
          <w:sz w:val="24"/>
          <w:szCs w:val="24"/>
        </w:rPr>
      </w:pPr>
      <w:r w:rsidRPr="008E334F">
        <w:rPr>
          <w:rFonts w:ascii="Times New Roman" w:hAnsi="Times New Roman" w:cs="Times New Roman"/>
          <w:sz w:val="24"/>
          <w:szCs w:val="24"/>
        </w:rPr>
        <w:t xml:space="preserve">Pentru obţinerea bursei sociale, elevii majori sau părinţii/tutorii legal instituiţi/reprezentanţii legali ai elevilor minori depun la secretariatul unității de învăţământ o cerere însoţită de acte care dovedesc dreptul de acordare a bursei sociale, în primele </w:t>
      </w:r>
      <w:r w:rsidRPr="008E334F">
        <w:rPr>
          <w:rFonts w:ascii="Times New Roman" w:hAnsi="Times New Roman" w:cs="Times New Roman"/>
          <w:b/>
          <w:bCs/>
          <w:sz w:val="24"/>
          <w:szCs w:val="24"/>
        </w:rPr>
        <w:t>25 de zile calendaristice</w:t>
      </w:r>
      <w:r w:rsidRPr="008E334F">
        <w:rPr>
          <w:rFonts w:ascii="Times New Roman" w:hAnsi="Times New Roman" w:cs="Times New Roman"/>
          <w:sz w:val="24"/>
          <w:szCs w:val="24"/>
        </w:rPr>
        <w:t xml:space="preserve"> de la începerea cursurilor anului şcolar.</w:t>
      </w:r>
    </w:p>
    <w:p w14:paraId="2D090D8E" w14:textId="1D4A5857" w:rsidR="00FA32FB" w:rsidRPr="008E334F" w:rsidRDefault="00FA32FB" w:rsidP="00BA08FB">
      <w:pPr>
        <w:jc w:val="both"/>
        <w:rPr>
          <w:rFonts w:ascii="Times New Roman" w:hAnsi="Times New Roman" w:cs="Times New Roman"/>
          <w:b/>
          <w:bCs/>
          <w:sz w:val="24"/>
          <w:szCs w:val="24"/>
        </w:rPr>
      </w:pPr>
      <w:r w:rsidRPr="008E334F">
        <w:rPr>
          <w:rFonts w:ascii="Times New Roman" w:hAnsi="Times New Roman" w:cs="Times New Roman"/>
          <w:b/>
          <w:bCs/>
          <w:sz w:val="24"/>
          <w:szCs w:val="24"/>
        </w:rPr>
        <w:t>Acte necesare</w:t>
      </w:r>
      <w:r w:rsidR="00793DF5" w:rsidRPr="008E334F">
        <w:rPr>
          <w:rFonts w:ascii="Times New Roman" w:hAnsi="Times New Roman" w:cs="Times New Roman"/>
          <w:b/>
          <w:bCs/>
          <w:sz w:val="24"/>
          <w:szCs w:val="24"/>
        </w:rPr>
        <w:t xml:space="preserve"> bursa socială lit. a)</w:t>
      </w:r>
      <w:r w:rsidRPr="008E334F">
        <w:rPr>
          <w:rFonts w:ascii="Times New Roman" w:hAnsi="Times New Roman" w:cs="Times New Roman"/>
          <w:b/>
          <w:bCs/>
          <w:sz w:val="24"/>
          <w:szCs w:val="24"/>
        </w:rPr>
        <w:t>:</w:t>
      </w:r>
    </w:p>
    <w:p w14:paraId="52338FFA" w14:textId="77777777" w:rsidR="00793DF5" w:rsidRPr="008E334F" w:rsidRDefault="00793DF5" w:rsidP="00793DF5">
      <w:pPr>
        <w:pStyle w:val="ListParagraph"/>
        <w:numPr>
          <w:ilvl w:val="0"/>
          <w:numId w:val="19"/>
        </w:numPr>
        <w:jc w:val="both"/>
        <w:rPr>
          <w:rFonts w:ascii="Times New Roman" w:hAnsi="Times New Roman" w:cs="Times New Roman"/>
          <w:sz w:val="24"/>
          <w:szCs w:val="24"/>
        </w:rPr>
      </w:pPr>
      <w:r w:rsidRPr="008E334F">
        <w:rPr>
          <w:rFonts w:ascii="Times New Roman" w:hAnsi="Times New Roman" w:cs="Times New Roman"/>
          <w:sz w:val="24"/>
          <w:szCs w:val="24"/>
        </w:rPr>
        <w:t>documente doveditoare ale componenței familiei: adeverință de la primărie cu componența familiei, certificatele de naştere ale copiilor sub 14 ani, actele de identitate ale persoanelor care au peste 14 ani, acte referitoare la starea civilă de la momentul depunerii cererii, declarația pe proprie răspundere dată de ambii părinți, necăsătoriți, că locuiesc împreună, certificatul de divorţ şi convenţia notarială încheiată în cadrul procesului de divorţ cu copii minori, sentinţă judecătorească din care să rezulte stabilirea domiciliului copilului/copiilor la unul dintre părinţi, certificat de deces, decizia instanţei de menţinere a stării de arest, raport de anchetă socială în cazul părinţilor dispăruţi, după caz;</w:t>
      </w:r>
    </w:p>
    <w:p w14:paraId="1F275173" w14:textId="325DE5CD" w:rsidR="00793DF5" w:rsidRPr="008E334F" w:rsidRDefault="00630363" w:rsidP="00793DF5">
      <w:pPr>
        <w:pStyle w:val="ListParagraph"/>
        <w:numPr>
          <w:ilvl w:val="0"/>
          <w:numId w:val="19"/>
        </w:numPr>
        <w:jc w:val="both"/>
        <w:rPr>
          <w:rFonts w:ascii="Times New Roman" w:hAnsi="Times New Roman" w:cs="Times New Roman"/>
          <w:sz w:val="24"/>
          <w:szCs w:val="24"/>
        </w:rPr>
      </w:pPr>
      <w:r w:rsidRPr="008E334F">
        <w:rPr>
          <w:rFonts w:ascii="Times New Roman" w:hAnsi="Times New Roman" w:cs="Times New Roman"/>
          <w:sz w:val="24"/>
          <w:szCs w:val="24"/>
        </w:rPr>
        <w:t>a</w:t>
      </w:r>
      <w:r w:rsidR="00793DF5" w:rsidRPr="008E334F">
        <w:rPr>
          <w:rFonts w:ascii="Times New Roman" w:hAnsi="Times New Roman" w:cs="Times New Roman"/>
          <w:sz w:val="24"/>
          <w:szCs w:val="24"/>
        </w:rPr>
        <w:t>deverințe elev</w:t>
      </w:r>
      <w:r w:rsidRPr="008E334F">
        <w:rPr>
          <w:rFonts w:ascii="Times New Roman" w:hAnsi="Times New Roman" w:cs="Times New Roman"/>
          <w:sz w:val="24"/>
          <w:szCs w:val="24"/>
        </w:rPr>
        <w:t>i</w:t>
      </w:r>
      <w:r w:rsidR="00793DF5" w:rsidRPr="008E334F">
        <w:rPr>
          <w:rFonts w:ascii="Times New Roman" w:hAnsi="Times New Roman" w:cs="Times New Roman"/>
          <w:sz w:val="24"/>
          <w:szCs w:val="24"/>
        </w:rPr>
        <w:t>/studen</w:t>
      </w:r>
      <w:r w:rsidRPr="008E334F">
        <w:rPr>
          <w:rFonts w:ascii="Times New Roman" w:hAnsi="Times New Roman" w:cs="Times New Roman"/>
          <w:sz w:val="24"/>
          <w:szCs w:val="24"/>
        </w:rPr>
        <w:t xml:space="preserve">ţi </w:t>
      </w:r>
      <w:r w:rsidR="00793DF5" w:rsidRPr="008E334F">
        <w:rPr>
          <w:rFonts w:ascii="Times New Roman" w:hAnsi="Times New Roman" w:cs="Times New Roman"/>
          <w:sz w:val="24"/>
          <w:szCs w:val="24"/>
        </w:rPr>
        <w:t>pentru frați/surori;</w:t>
      </w:r>
    </w:p>
    <w:p w14:paraId="426C6445" w14:textId="77777777" w:rsidR="00793DF5" w:rsidRPr="008E334F" w:rsidRDefault="00793DF5" w:rsidP="00793DF5">
      <w:pPr>
        <w:pStyle w:val="ListParagraph"/>
        <w:numPr>
          <w:ilvl w:val="0"/>
          <w:numId w:val="19"/>
        </w:numPr>
        <w:jc w:val="both"/>
        <w:rPr>
          <w:rFonts w:ascii="Times New Roman" w:hAnsi="Times New Roman" w:cs="Times New Roman"/>
          <w:sz w:val="24"/>
          <w:szCs w:val="24"/>
        </w:rPr>
      </w:pPr>
      <w:r w:rsidRPr="008E334F">
        <w:rPr>
          <w:rFonts w:ascii="Times New Roman" w:hAnsi="Times New Roman" w:cs="Times New Roman"/>
          <w:sz w:val="24"/>
          <w:szCs w:val="24"/>
        </w:rPr>
        <w:t>copie certificat căsătorie părinți/sentință de divorț/încredințare minor (unde este cazul)</w:t>
      </w:r>
    </w:p>
    <w:p w14:paraId="534F8D72" w14:textId="77777777" w:rsidR="00793DF5" w:rsidRPr="008E334F" w:rsidRDefault="00793DF5" w:rsidP="00793DF5">
      <w:pPr>
        <w:pStyle w:val="ListParagraph"/>
        <w:numPr>
          <w:ilvl w:val="0"/>
          <w:numId w:val="19"/>
        </w:numPr>
        <w:jc w:val="both"/>
        <w:rPr>
          <w:rFonts w:ascii="Times New Roman" w:hAnsi="Times New Roman" w:cs="Times New Roman"/>
          <w:sz w:val="24"/>
          <w:szCs w:val="24"/>
        </w:rPr>
      </w:pPr>
      <w:r w:rsidRPr="008E334F">
        <w:rPr>
          <w:rFonts w:ascii="Times New Roman" w:hAnsi="Times New Roman" w:cs="Times New Roman"/>
          <w:sz w:val="24"/>
          <w:szCs w:val="24"/>
        </w:rPr>
        <w:t xml:space="preserve">declaraţie pe propria răspundere privind veniturile nete, cu caracter permanent, obţinute pe ultimele 12 luni anterioare cererii, realizate de membrii familiei (septembrie 2024- august 2025), supuse impozitului pe venit și acordul privind prelucrarea datelor cu caracter personal pentru verificarea respectării criteriilor de acordare a bursei; </w:t>
      </w:r>
    </w:p>
    <w:p w14:paraId="2DF23B36" w14:textId="77777777" w:rsidR="00793DF5" w:rsidRPr="008E334F" w:rsidRDefault="00793DF5" w:rsidP="00793DF5">
      <w:pPr>
        <w:pStyle w:val="ListParagraph"/>
        <w:numPr>
          <w:ilvl w:val="0"/>
          <w:numId w:val="19"/>
        </w:numPr>
        <w:jc w:val="both"/>
        <w:rPr>
          <w:rFonts w:ascii="Times New Roman" w:hAnsi="Times New Roman" w:cs="Times New Roman"/>
          <w:sz w:val="24"/>
          <w:szCs w:val="24"/>
        </w:rPr>
      </w:pPr>
      <w:bookmarkStart w:id="0" w:name="_Hlk208846234"/>
      <w:r w:rsidRPr="008E334F">
        <w:rPr>
          <w:rFonts w:ascii="Times New Roman" w:hAnsi="Times New Roman" w:cs="Times New Roman"/>
          <w:sz w:val="24"/>
          <w:szCs w:val="24"/>
        </w:rPr>
        <w:t>extras cont bancar IBAN deschis, de referință, la băncile BT, BCR sau BRD, pe numele elevului.</w:t>
      </w:r>
    </w:p>
    <w:bookmarkEnd w:id="0"/>
    <w:p w14:paraId="0703FDB3" w14:textId="77777777" w:rsidR="00FA32FB" w:rsidRPr="008E334F" w:rsidRDefault="00FA32FB" w:rsidP="00BA08FB">
      <w:pPr>
        <w:jc w:val="both"/>
        <w:rPr>
          <w:rFonts w:ascii="Times New Roman" w:hAnsi="Times New Roman" w:cs="Times New Roman"/>
          <w:sz w:val="24"/>
          <w:szCs w:val="24"/>
        </w:rPr>
      </w:pPr>
      <w:r w:rsidRPr="008E334F">
        <w:rPr>
          <w:rFonts w:ascii="Times New Roman" w:hAnsi="Times New Roman" w:cs="Times New Roman"/>
          <w:sz w:val="24"/>
          <w:szCs w:val="24"/>
        </w:rPr>
        <w:t xml:space="preserve">Acordarea burselor sociale pentru </w:t>
      </w:r>
      <w:r w:rsidRPr="008E334F">
        <w:rPr>
          <w:rFonts w:ascii="Times New Roman" w:hAnsi="Times New Roman" w:cs="Times New Roman"/>
          <w:b/>
          <w:bCs/>
          <w:sz w:val="24"/>
          <w:szCs w:val="24"/>
        </w:rPr>
        <w:t>motive medicale</w:t>
      </w:r>
      <w:r w:rsidRPr="008E334F">
        <w:rPr>
          <w:rFonts w:ascii="Times New Roman" w:hAnsi="Times New Roman" w:cs="Times New Roman"/>
          <w:sz w:val="24"/>
          <w:szCs w:val="24"/>
        </w:rPr>
        <w:t xml:space="preserve"> se face pe baza certificatului de încadrare în grad de handicap sau a certificatului eliberat de medicul specialist (tip </w:t>
      </w:r>
      <w:r w:rsidRPr="008E334F">
        <w:rPr>
          <w:rFonts w:ascii="Times New Roman" w:hAnsi="Times New Roman" w:cs="Times New Roman"/>
          <w:b/>
          <w:bCs/>
          <w:sz w:val="24"/>
          <w:szCs w:val="24"/>
        </w:rPr>
        <w:t>A5</w:t>
      </w:r>
      <w:r w:rsidRPr="008E334F">
        <w:rPr>
          <w:rFonts w:ascii="Times New Roman" w:hAnsi="Times New Roman" w:cs="Times New Roman"/>
          <w:sz w:val="24"/>
          <w:szCs w:val="24"/>
        </w:rPr>
        <w:t>), cu luarea în evidenţă de către medicul de la cabinetul şcolar/medicul de familie – acolo unde nu există medic şcolar.</w:t>
      </w:r>
    </w:p>
    <w:p w14:paraId="3F28714D" w14:textId="24DB4B71" w:rsidR="00FA32FB" w:rsidRPr="008E334F" w:rsidRDefault="00BA08FB" w:rsidP="00BA08FB">
      <w:pPr>
        <w:jc w:val="both"/>
        <w:rPr>
          <w:rFonts w:ascii="Times New Roman" w:hAnsi="Times New Roman" w:cs="Times New Roman"/>
          <w:b/>
          <w:bCs/>
          <w:sz w:val="24"/>
          <w:szCs w:val="24"/>
        </w:rPr>
      </w:pPr>
      <w:r w:rsidRPr="008E334F">
        <w:rPr>
          <w:rFonts w:ascii="Times New Roman" w:hAnsi="Times New Roman" w:cs="Times New Roman"/>
          <w:b/>
          <w:bCs/>
          <w:sz w:val="24"/>
          <w:szCs w:val="24"/>
        </w:rPr>
        <w:t xml:space="preserve">!!! </w:t>
      </w:r>
      <w:r w:rsidR="00FA32FB" w:rsidRPr="008E334F">
        <w:rPr>
          <w:rFonts w:ascii="Times New Roman" w:hAnsi="Times New Roman" w:cs="Times New Roman"/>
          <w:b/>
          <w:bCs/>
          <w:sz w:val="24"/>
          <w:szCs w:val="24"/>
        </w:rPr>
        <w:t>Bursa socială se poate cumula cu bursa de merit.</w:t>
      </w:r>
    </w:p>
    <w:p w14:paraId="0D8F766F" w14:textId="77777777" w:rsidR="00FA32FB" w:rsidRPr="008E334F" w:rsidRDefault="00FA32FB" w:rsidP="00BA08FB">
      <w:pPr>
        <w:jc w:val="both"/>
        <w:rPr>
          <w:rFonts w:ascii="Times New Roman" w:hAnsi="Times New Roman" w:cs="Times New Roman"/>
          <w:sz w:val="24"/>
          <w:szCs w:val="24"/>
        </w:rPr>
      </w:pPr>
      <w:r w:rsidRPr="008E334F">
        <w:rPr>
          <w:rFonts w:ascii="Times New Roman" w:hAnsi="Times New Roman" w:cs="Times New Roman"/>
          <w:sz w:val="24"/>
          <w:szCs w:val="24"/>
        </w:rPr>
        <w:t>Elevii care beneficiază de bursă socială au dreptul la păstrarea confidenţialităţii asupra identităţii, datelor cu caracter personal şi informaţiilor referitoare la situaţia de dificultate în care se află.</w:t>
      </w:r>
    </w:p>
    <w:p w14:paraId="53BF4389" w14:textId="77777777" w:rsidR="00FA32FB" w:rsidRPr="008E334F" w:rsidRDefault="00FA32FB" w:rsidP="00BA08FB">
      <w:pPr>
        <w:jc w:val="both"/>
        <w:rPr>
          <w:rFonts w:ascii="Times New Roman" w:hAnsi="Times New Roman" w:cs="Times New Roman"/>
          <w:b/>
          <w:bCs/>
          <w:sz w:val="24"/>
          <w:szCs w:val="24"/>
        </w:rPr>
      </w:pPr>
      <w:r w:rsidRPr="008E334F">
        <w:rPr>
          <w:rFonts w:ascii="Times New Roman" w:hAnsi="Times New Roman" w:cs="Times New Roman"/>
          <w:b/>
          <w:bCs/>
          <w:sz w:val="24"/>
          <w:szCs w:val="24"/>
        </w:rPr>
        <w:t>Bursa socială în perioada vacanțelor</w:t>
      </w:r>
    </w:p>
    <w:p w14:paraId="6B8EB5FC" w14:textId="77777777" w:rsidR="00FA32FB" w:rsidRPr="008E334F" w:rsidRDefault="00FA32FB" w:rsidP="00BA08FB">
      <w:pPr>
        <w:jc w:val="both"/>
        <w:rPr>
          <w:rFonts w:ascii="Times New Roman" w:hAnsi="Times New Roman" w:cs="Times New Roman"/>
          <w:sz w:val="24"/>
          <w:szCs w:val="24"/>
        </w:rPr>
      </w:pPr>
      <w:r w:rsidRPr="008E334F">
        <w:rPr>
          <w:rFonts w:ascii="Times New Roman" w:hAnsi="Times New Roman" w:cs="Times New Roman"/>
          <w:sz w:val="24"/>
          <w:szCs w:val="24"/>
        </w:rPr>
        <w:t>Bursele sociale se acordă şi în perioada vacanţelor şcolare.</w:t>
      </w:r>
    </w:p>
    <w:p w14:paraId="5CE86EDE" w14:textId="77777777" w:rsidR="00FA32FB" w:rsidRPr="008E334F" w:rsidRDefault="00FA32FB" w:rsidP="00BA08FB">
      <w:pPr>
        <w:jc w:val="both"/>
        <w:rPr>
          <w:rFonts w:ascii="Times New Roman" w:hAnsi="Times New Roman" w:cs="Times New Roman"/>
          <w:sz w:val="24"/>
          <w:szCs w:val="24"/>
        </w:rPr>
      </w:pPr>
      <w:r w:rsidRPr="008E334F">
        <w:rPr>
          <w:rFonts w:ascii="Times New Roman" w:hAnsi="Times New Roman" w:cs="Times New Roman"/>
          <w:sz w:val="24"/>
          <w:szCs w:val="24"/>
        </w:rPr>
        <w:t>Prin excepţie, nu primesc bursa socială în perioada vacanţei de vară:</w:t>
      </w:r>
    </w:p>
    <w:p w14:paraId="5BF23142" w14:textId="77777777" w:rsidR="00FA32FB" w:rsidRPr="008E334F" w:rsidRDefault="00FA32FB" w:rsidP="00BA08FB">
      <w:pPr>
        <w:numPr>
          <w:ilvl w:val="0"/>
          <w:numId w:val="6"/>
        </w:numPr>
        <w:jc w:val="both"/>
        <w:rPr>
          <w:rFonts w:ascii="Times New Roman" w:hAnsi="Times New Roman" w:cs="Times New Roman"/>
          <w:sz w:val="24"/>
          <w:szCs w:val="24"/>
        </w:rPr>
      </w:pPr>
      <w:r w:rsidRPr="008E334F">
        <w:rPr>
          <w:rFonts w:ascii="Times New Roman" w:hAnsi="Times New Roman" w:cs="Times New Roman"/>
          <w:sz w:val="24"/>
          <w:szCs w:val="24"/>
        </w:rPr>
        <w:t>elevii care nu au promovat anul şcolar</w:t>
      </w:r>
    </w:p>
    <w:p w14:paraId="75589F6B" w14:textId="77777777" w:rsidR="00FA32FB" w:rsidRPr="008E334F" w:rsidRDefault="00FA32FB" w:rsidP="00BA08FB">
      <w:pPr>
        <w:numPr>
          <w:ilvl w:val="0"/>
          <w:numId w:val="6"/>
        </w:numPr>
        <w:jc w:val="both"/>
        <w:rPr>
          <w:rFonts w:ascii="Times New Roman" w:hAnsi="Times New Roman" w:cs="Times New Roman"/>
          <w:sz w:val="24"/>
          <w:szCs w:val="24"/>
        </w:rPr>
      </w:pPr>
      <w:r w:rsidRPr="008E334F">
        <w:rPr>
          <w:rFonts w:ascii="Times New Roman" w:hAnsi="Times New Roman" w:cs="Times New Roman"/>
          <w:sz w:val="24"/>
          <w:szCs w:val="24"/>
        </w:rPr>
        <w:lastRenderedPageBreak/>
        <w:t>elevii care la sfârşitul cursurilor anului şcolar sunt corigenţi la mai mult de o disciplină şi au acumulat mai mult de 20 de absenţe nemotivate/an. Bursa pe perioada vacanţelor nu este suspendată dacă este îndeplinită doar una dintre cele două condiții</w:t>
      </w:r>
    </w:p>
    <w:p w14:paraId="63E8C208" w14:textId="77777777" w:rsidR="00FA32FB" w:rsidRPr="008E334F" w:rsidRDefault="00FA32FB" w:rsidP="00BA08FB">
      <w:pPr>
        <w:numPr>
          <w:ilvl w:val="0"/>
          <w:numId w:val="6"/>
        </w:numPr>
        <w:jc w:val="both"/>
        <w:rPr>
          <w:rFonts w:ascii="Times New Roman" w:hAnsi="Times New Roman" w:cs="Times New Roman"/>
          <w:sz w:val="24"/>
          <w:szCs w:val="24"/>
        </w:rPr>
      </w:pPr>
      <w:r w:rsidRPr="008E334F">
        <w:rPr>
          <w:rFonts w:ascii="Times New Roman" w:hAnsi="Times New Roman" w:cs="Times New Roman"/>
          <w:sz w:val="24"/>
          <w:szCs w:val="24"/>
        </w:rPr>
        <w:t>absolvenţii învăţământului gimnazial care nu au fost admişi în liceu/învăţământ profesional, cursuri cu frecvenţă, într-o unitate de învăţământ preuniversitar de stat</w:t>
      </w:r>
    </w:p>
    <w:p w14:paraId="25A731D4" w14:textId="77777777" w:rsidR="00BA08FB" w:rsidRPr="008E334F" w:rsidRDefault="00FA32FB" w:rsidP="00BA08FB">
      <w:pPr>
        <w:numPr>
          <w:ilvl w:val="0"/>
          <w:numId w:val="6"/>
        </w:numPr>
        <w:jc w:val="both"/>
        <w:rPr>
          <w:rFonts w:ascii="Times New Roman" w:hAnsi="Times New Roman" w:cs="Times New Roman"/>
          <w:sz w:val="24"/>
          <w:szCs w:val="24"/>
        </w:rPr>
      </w:pPr>
      <w:r w:rsidRPr="008E334F">
        <w:rPr>
          <w:rFonts w:ascii="Times New Roman" w:hAnsi="Times New Roman" w:cs="Times New Roman"/>
          <w:sz w:val="24"/>
          <w:szCs w:val="24"/>
        </w:rPr>
        <w:t>elevii care repetă anul şcolar din alte motive decât cele medicale.</w:t>
      </w:r>
    </w:p>
    <w:p w14:paraId="7419D189" w14:textId="2583822D" w:rsidR="00FA32FB" w:rsidRPr="008E334F" w:rsidRDefault="00FA32FB" w:rsidP="00BA08FB">
      <w:pPr>
        <w:ind w:left="720"/>
        <w:jc w:val="both"/>
        <w:rPr>
          <w:rFonts w:ascii="Times New Roman" w:hAnsi="Times New Roman" w:cs="Times New Roman"/>
          <w:sz w:val="24"/>
          <w:szCs w:val="24"/>
        </w:rPr>
      </w:pPr>
      <w:r w:rsidRPr="008E334F">
        <w:rPr>
          <w:rFonts w:ascii="Times New Roman" w:hAnsi="Times New Roman" w:cs="Times New Roman"/>
          <w:b/>
          <w:bCs/>
          <w:sz w:val="24"/>
          <w:szCs w:val="24"/>
        </w:rPr>
        <w:t>Cuantum</w:t>
      </w:r>
    </w:p>
    <w:p w14:paraId="1D88580D" w14:textId="77777777" w:rsidR="00FA32FB" w:rsidRPr="008E334F" w:rsidRDefault="00FA32FB" w:rsidP="00BA08FB">
      <w:pPr>
        <w:numPr>
          <w:ilvl w:val="0"/>
          <w:numId w:val="9"/>
        </w:numPr>
        <w:jc w:val="both"/>
        <w:rPr>
          <w:rFonts w:ascii="Times New Roman" w:hAnsi="Times New Roman" w:cs="Times New Roman"/>
          <w:sz w:val="24"/>
          <w:szCs w:val="24"/>
        </w:rPr>
      </w:pPr>
      <w:r w:rsidRPr="008E334F">
        <w:rPr>
          <w:rFonts w:ascii="Times New Roman" w:hAnsi="Times New Roman" w:cs="Times New Roman"/>
          <w:sz w:val="24"/>
          <w:szCs w:val="24"/>
        </w:rPr>
        <w:t>bursa de merit: 450 lei/lună</w:t>
      </w:r>
    </w:p>
    <w:p w14:paraId="12A6B820" w14:textId="77777777" w:rsidR="00FA32FB" w:rsidRPr="008E334F" w:rsidRDefault="00FA32FB" w:rsidP="00BA08FB">
      <w:pPr>
        <w:numPr>
          <w:ilvl w:val="0"/>
          <w:numId w:val="9"/>
        </w:numPr>
        <w:jc w:val="both"/>
        <w:rPr>
          <w:rFonts w:ascii="Times New Roman" w:hAnsi="Times New Roman" w:cs="Times New Roman"/>
          <w:sz w:val="24"/>
          <w:szCs w:val="24"/>
        </w:rPr>
      </w:pPr>
      <w:r w:rsidRPr="008E334F">
        <w:rPr>
          <w:rFonts w:ascii="Times New Roman" w:hAnsi="Times New Roman" w:cs="Times New Roman"/>
          <w:sz w:val="24"/>
          <w:szCs w:val="24"/>
        </w:rPr>
        <w:t>bursa socială: 300 lei/lună</w:t>
      </w:r>
    </w:p>
    <w:p w14:paraId="0FAA8817" w14:textId="77777777" w:rsidR="00FA32FB" w:rsidRPr="008E334F" w:rsidRDefault="00FA32FB" w:rsidP="00BA08FB">
      <w:pPr>
        <w:numPr>
          <w:ilvl w:val="0"/>
          <w:numId w:val="9"/>
        </w:numPr>
        <w:jc w:val="both"/>
        <w:rPr>
          <w:rFonts w:ascii="Times New Roman" w:hAnsi="Times New Roman" w:cs="Times New Roman"/>
          <w:sz w:val="24"/>
          <w:szCs w:val="24"/>
        </w:rPr>
      </w:pPr>
      <w:r w:rsidRPr="008E334F">
        <w:rPr>
          <w:rFonts w:ascii="Times New Roman" w:hAnsi="Times New Roman" w:cs="Times New Roman"/>
          <w:sz w:val="24"/>
          <w:szCs w:val="24"/>
        </w:rPr>
        <w:t>bursa pentru mame minore reintegrate într-o unitate de învățământ după naștere: 700 lei/lună</w:t>
      </w:r>
    </w:p>
    <w:p w14:paraId="00A6CD84" w14:textId="77777777" w:rsidR="009173A1" w:rsidRPr="008E334F" w:rsidRDefault="009173A1" w:rsidP="009173A1">
      <w:pPr>
        <w:pStyle w:val="ListParagraph"/>
        <w:rPr>
          <w:rFonts w:ascii="Times New Roman" w:hAnsi="Times New Roman" w:cs="Times New Roman"/>
          <w:b/>
          <w:bCs/>
          <w:sz w:val="24"/>
          <w:szCs w:val="24"/>
          <w:u w:val="single"/>
          <w:lang w:eastAsia="zh-CN"/>
        </w:rPr>
      </w:pPr>
    </w:p>
    <w:p w14:paraId="61232CA9" w14:textId="77777777" w:rsidR="009173A1" w:rsidRPr="008E334F" w:rsidRDefault="009173A1" w:rsidP="009173A1">
      <w:pPr>
        <w:pStyle w:val="ListParagraph"/>
        <w:rPr>
          <w:rFonts w:ascii="Times New Roman" w:hAnsi="Times New Roman" w:cs="Times New Roman"/>
          <w:b/>
          <w:bCs/>
          <w:sz w:val="24"/>
          <w:szCs w:val="24"/>
          <w:u w:val="single"/>
          <w:lang w:eastAsia="zh-CN"/>
        </w:rPr>
      </w:pPr>
    </w:p>
    <w:p w14:paraId="55F4DFE8" w14:textId="77777777" w:rsidR="009173A1" w:rsidRPr="008E334F" w:rsidRDefault="009173A1" w:rsidP="009173A1">
      <w:pPr>
        <w:pStyle w:val="ListParagraph"/>
        <w:rPr>
          <w:rFonts w:ascii="Times New Roman" w:hAnsi="Times New Roman" w:cs="Times New Roman"/>
          <w:b/>
          <w:bCs/>
          <w:sz w:val="24"/>
          <w:szCs w:val="24"/>
          <w:u w:val="single"/>
          <w:lang w:eastAsia="zh-CN"/>
        </w:rPr>
      </w:pPr>
      <w:r w:rsidRPr="008E334F">
        <w:rPr>
          <w:rFonts w:ascii="Times New Roman" w:hAnsi="Times New Roman" w:cs="Times New Roman"/>
          <w:b/>
          <w:bCs/>
          <w:sz w:val="24"/>
          <w:szCs w:val="24"/>
          <w:u w:val="single"/>
          <w:lang w:eastAsia="zh-CN"/>
        </w:rPr>
        <w:t>NOTĂ!!!!</w:t>
      </w:r>
    </w:p>
    <w:p w14:paraId="07FFDCB5" w14:textId="000C9B38" w:rsidR="009173A1" w:rsidRPr="008E334F" w:rsidRDefault="009173A1" w:rsidP="009173A1">
      <w:pPr>
        <w:numPr>
          <w:ilvl w:val="0"/>
          <w:numId w:val="9"/>
        </w:numPr>
        <w:jc w:val="both"/>
        <w:rPr>
          <w:rFonts w:ascii="Times New Roman" w:hAnsi="Times New Roman" w:cs="Times New Roman"/>
          <w:b/>
          <w:bCs/>
          <w:sz w:val="24"/>
          <w:szCs w:val="24"/>
          <w:u w:val="single"/>
        </w:rPr>
      </w:pPr>
      <w:r w:rsidRPr="008E334F">
        <w:rPr>
          <w:rFonts w:ascii="Times New Roman" w:hAnsi="Times New Roman" w:cs="Times New Roman"/>
          <w:sz w:val="24"/>
          <w:szCs w:val="24"/>
        </w:rPr>
        <w:t>Verificarea veniturilor declarate se face de către unitatea de învățământ prin platforma PatrimVen.</w:t>
      </w:r>
    </w:p>
    <w:p w14:paraId="7DC2D2EF" w14:textId="77777777" w:rsidR="009173A1" w:rsidRPr="008E334F" w:rsidRDefault="009173A1" w:rsidP="009173A1">
      <w:pPr>
        <w:pStyle w:val="ListParagraph"/>
        <w:rPr>
          <w:rFonts w:ascii="Times New Roman" w:hAnsi="Times New Roman" w:cs="Times New Roman"/>
          <w:b/>
          <w:bCs/>
          <w:sz w:val="24"/>
          <w:szCs w:val="24"/>
          <w:u w:val="single"/>
        </w:rPr>
      </w:pPr>
    </w:p>
    <w:p w14:paraId="36230A18" w14:textId="77777777" w:rsidR="009173A1" w:rsidRPr="008E334F" w:rsidRDefault="009173A1" w:rsidP="009173A1">
      <w:pPr>
        <w:pStyle w:val="ListParagraph"/>
        <w:numPr>
          <w:ilvl w:val="0"/>
          <w:numId w:val="9"/>
        </w:numPr>
        <w:jc w:val="both"/>
        <w:rPr>
          <w:rFonts w:ascii="Times New Roman" w:hAnsi="Times New Roman" w:cs="Times New Roman"/>
          <w:b/>
          <w:bCs/>
          <w:sz w:val="24"/>
          <w:szCs w:val="24"/>
          <w:u w:val="single"/>
        </w:rPr>
      </w:pPr>
      <w:r w:rsidRPr="008E334F">
        <w:rPr>
          <w:rFonts w:ascii="Times New Roman" w:hAnsi="Times New Roman" w:cs="Times New Roman"/>
          <w:b/>
          <w:bCs/>
          <w:sz w:val="24"/>
          <w:szCs w:val="24"/>
          <w:u w:val="single"/>
          <w:lang w:eastAsia="zh-CN"/>
        </w:rPr>
        <w:t xml:space="preserve"> ÎN SITUAȚIA ÎN CARE APAR SUSPICIUNI  PRIVIND ÎNDEPLINIREA CONDIȚIILOR DE ACORDARE A BURSELOR SUNT SESIZATE AUTORITĂȚILE PUBLICE ÎN VEDEREA EFECTUĂRII UNEI ANCHETE SOCIALE PUTÂND DUCE LA RETRAGEREA BURSEI ȘI APLICAREA DE SANCȚIUNI.</w:t>
      </w:r>
    </w:p>
    <w:p w14:paraId="69395491" w14:textId="77777777" w:rsidR="009173A1" w:rsidRPr="008E334F" w:rsidRDefault="009173A1" w:rsidP="009173A1">
      <w:pPr>
        <w:pStyle w:val="ListParagraph"/>
        <w:rPr>
          <w:rFonts w:ascii="Times New Roman" w:hAnsi="Times New Roman" w:cs="Times New Roman"/>
          <w:b/>
          <w:bCs/>
          <w:sz w:val="24"/>
          <w:szCs w:val="24"/>
          <w:u w:val="single"/>
        </w:rPr>
      </w:pPr>
    </w:p>
    <w:p w14:paraId="7C913208" w14:textId="77777777" w:rsidR="009173A1" w:rsidRPr="008E334F" w:rsidRDefault="009173A1" w:rsidP="009173A1">
      <w:pPr>
        <w:pStyle w:val="ListParagraph"/>
        <w:jc w:val="both"/>
        <w:rPr>
          <w:rFonts w:ascii="Times New Roman" w:hAnsi="Times New Roman" w:cs="Times New Roman"/>
          <w:b/>
          <w:bCs/>
          <w:sz w:val="24"/>
          <w:szCs w:val="24"/>
          <w:u w:val="single"/>
        </w:rPr>
      </w:pPr>
    </w:p>
    <w:p w14:paraId="79470A84" w14:textId="3FA72A7C" w:rsidR="009173A1" w:rsidRPr="008E334F" w:rsidRDefault="009173A1" w:rsidP="009173A1">
      <w:pPr>
        <w:pStyle w:val="ListParagraph"/>
        <w:numPr>
          <w:ilvl w:val="0"/>
          <w:numId w:val="9"/>
        </w:numPr>
        <w:jc w:val="both"/>
        <w:rPr>
          <w:rFonts w:ascii="Times New Roman" w:hAnsi="Times New Roman" w:cs="Times New Roman"/>
          <w:sz w:val="24"/>
          <w:szCs w:val="24"/>
        </w:rPr>
      </w:pPr>
      <w:r w:rsidRPr="008E334F">
        <w:rPr>
          <w:rFonts w:ascii="Times New Roman" w:hAnsi="Times New Roman" w:cs="Times New Roman"/>
          <w:b/>
          <w:sz w:val="24"/>
          <w:szCs w:val="24"/>
          <w:lang w:eastAsia="zh-CN"/>
        </w:rPr>
        <w:t>TERMEN DEPUNERE DOSARE 02.10.202</w:t>
      </w:r>
      <w:r w:rsidR="00613137">
        <w:rPr>
          <w:rFonts w:ascii="Times New Roman" w:hAnsi="Times New Roman" w:cs="Times New Roman"/>
          <w:b/>
          <w:sz w:val="24"/>
          <w:szCs w:val="24"/>
          <w:lang w:eastAsia="zh-CN"/>
        </w:rPr>
        <w:t>6</w:t>
      </w:r>
    </w:p>
    <w:p w14:paraId="58B0DA65" w14:textId="77777777" w:rsidR="00ED4702" w:rsidRPr="008E334F" w:rsidRDefault="00ED4702" w:rsidP="00BA08FB">
      <w:pPr>
        <w:jc w:val="both"/>
        <w:rPr>
          <w:rFonts w:ascii="Times New Roman" w:hAnsi="Times New Roman" w:cs="Times New Roman"/>
          <w:sz w:val="24"/>
          <w:szCs w:val="24"/>
        </w:rPr>
      </w:pPr>
    </w:p>
    <w:p w14:paraId="5B438224" w14:textId="77777777" w:rsidR="009173A1" w:rsidRPr="008E334F" w:rsidRDefault="009173A1" w:rsidP="009173A1">
      <w:pPr>
        <w:rPr>
          <w:rFonts w:ascii="Times New Roman" w:hAnsi="Times New Roman" w:cs="Times New Roman"/>
          <w:sz w:val="24"/>
          <w:szCs w:val="24"/>
        </w:rPr>
      </w:pPr>
    </w:p>
    <w:p w14:paraId="24589187" w14:textId="06B1ECE2" w:rsidR="009173A1" w:rsidRPr="008E334F" w:rsidRDefault="009173A1" w:rsidP="009173A1">
      <w:pPr>
        <w:tabs>
          <w:tab w:val="left" w:pos="7488"/>
        </w:tabs>
        <w:ind w:firstLine="720"/>
        <w:rPr>
          <w:rFonts w:ascii="Times New Roman" w:hAnsi="Times New Roman" w:cs="Times New Roman"/>
          <w:sz w:val="24"/>
          <w:szCs w:val="24"/>
        </w:rPr>
      </w:pPr>
      <w:r w:rsidRPr="008E334F">
        <w:rPr>
          <w:rFonts w:ascii="Times New Roman" w:hAnsi="Times New Roman" w:cs="Times New Roman"/>
          <w:sz w:val="24"/>
          <w:szCs w:val="24"/>
        </w:rPr>
        <w:t xml:space="preserve">   Director,</w:t>
      </w:r>
      <w:r w:rsidR="00234F09" w:rsidRPr="008E334F">
        <w:rPr>
          <w:rFonts w:ascii="Times New Roman" w:hAnsi="Times New Roman" w:cs="Times New Roman"/>
          <w:sz w:val="24"/>
          <w:szCs w:val="24"/>
        </w:rPr>
        <w:t xml:space="preserve">                                               </w:t>
      </w:r>
      <w:r w:rsidR="008E334F" w:rsidRPr="008E334F">
        <w:rPr>
          <w:rFonts w:ascii="Times New Roman" w:hAnsi="Times New Roman" w:cs="Times New Roman"/>
          <w:sz w:val="24"/>
          <w:szCs w:val="24"/>
        </w:rPr>
        <w:t xml:space="preserve">                           </w:t>
      </w:r>
      <w:r w:rsidR="00234F09" w:rsidRPr="008E334F">
        <w:rPr>
          <w:rFonts w:ascii="Times New Roman" w:hAnsi="Times New Roman" w:cs="Times New Roman"/>
          <w:sz w:val="24"/>
          <w:szCs w:val="24"/>
        </w:rPr>
        <w:t xml:space="preserve">    </w:t>
      </w:r>
      <w:r w:rsidRPr="008E334F">
        <w:rPr>
          <w:rFonts w:ascii="Times New Roman" w:hAnsi="Times New Roman" w:cs="Times New Roman"/>
          <w:sz w:val="24"/>
          <w:szCs w:val="24"/>
        </w:rPr>
        <w:t>Secretar-șef,</w:t>
      </w:r>
    </w:p>
    <w:p w14:paraId="1C517DCC" w14:textId="49AC6E94" w:rsidR="009173A1" w:rsidRPr="008E334F" w:rsidRDefault="009173A1" w:rsidP="009173A1">
      <w:pPr>
        <w:tabs>
          <w:tab w:val="left" w:pos="7488"/>
        </w:tabs>
        <w:ind w:firstLine="720"/>
        <w:rPr>
          <w:rFonts w:ascii="Times New Roman" w:hAnsi="Times New Roman" w:cs="Times New Roman"/>
          <w:sz w:val="24"/>
          <w:szCs w:val="24"/>
        </w:rPr>
      </w:pPr>
      <w:r w:rsidRPr="008E334F">
        <w:rPr>
          <w:rFonts w:ascii="Times New Roman" w:hAnsi="Times New Roman" w:cs="Times New Roman"/>
          <w:sz w:val="24"/>
          <w:szCs w:val="24"/>
        </w:rPr>
        <w:t xml:space="preserve">Prof. Pop Cristian                                </w:t>
      </w:r>
      <w:r w:rsidR="008E334F" w:rsidRPr="008E334F">
        <w:rPr>
          <w:rFonts w:ascii="Times New Roman" w:hAnsi="Times New Roman" w:cs="Times New Roman"/>
          <w:sz w:val="24"/>
          <w:szCs w:val="24"/>
        </w:rPr>
        <w:t xml:space="preserve">                             </w:t>
      </w:r>
      <w:r w:rsidRPr="008E334F">
        <w:rPr>
          <w:rFonts w:ascii="Times New Roman" w:hAnsi="Times New Roman" w:cs="Times New Roman"/>
          <w:sz w:val="24"/>
          <w:szCs w:val="24"/>
        </w:rPr>
        <w:t xml:space="preserve"> </w:t>
      </w:r>
      <w:r w:rsidR="00613137">
        <w:rPr>
          <w:rFonts w:ascii="Times New Roman" w:hAnsi="Times New Roman" w:cs="Times New Roman"/>
          <w:sz w:val="24"/>
          <w:szCs w:val="24"/>
        </w:rPr>
        <w:t xml:space="preserve">Găurean </w:t>
      </w:r>
      <w:r w:rsidRPr="008E334F">
        <w:rPr>
          <w:rFonts w:ascii="Times New Roman" w:hAnsi="Times New Roman" w:cs="Times New Roman"/>
          <w:sz w:val="24"/>
          <w:szCs w:val="24"/>
        </w:rPr>
        <w:t>Elisabeta</w:t>
      </w:r>
    </w:p>
    <w:sectPr w:rsidR="009173A1" w:rsidRPr="008E334F" w:rsidSect="00E55CE4">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6C3E"/>
    <w:multiLevelType w:val="multilevel"/>
    <w:tmpl w:val="A9025B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6B33B8"/>
    <w:multiLevelType w:val="multilevel"/>
    <w:tmpl w:val="B68CA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9A55A8"/>
    <w:multiLevelType w:val="multilevel"/>
    <w:tmpl w:val="C616C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4C3329"/>
    <w:multiLevelType w:val="multilevel"/>
    <w:tmpl w:val="CB283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6D7AB7"/>
    <w:multiLevelType w:val="multilevel"/>
    <w:tmpl w:val="24AE8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E7922DB"/>
    <w:multiLevelType w:val="multilevel"/>
    <w:tmpl w:val="C052A9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4875272"/>
    <w:multiLevelType w:val="multilevel"/>
    <w:tmpl w:val="5A862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5326D95"/>
    <w:multiLevelType w:val="multilevel"/>
    <w:tmpl w:val="9BD0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5D9790C"/>
    <w:multiLevelType w:val="multilevel"/>
    <w:tmpl w:val="0EB6C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7991E36"/>
    <w:multiLevelType w:val="hybridMultilevel"/>
    <w:tmpl w:val="14426CE0"/>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8E02C0E"/>
    <w:multiLevelType w:val="multilevel"/>
    <w:tmpl w:val="B510C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631D55"/>
    <w:multiLevelType w:val="multilevel"/>
    <w:tmpl w:val="FAEA8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17906CB"/>
    <w:multiLevelType w:val="multilevel"/>
    <w:tmpl w:val="842AE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C7E52EB"/>
    <w:multiLevelType w:val="multilevel"/>
    <w:tmpl w:val="84402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D3D6707"/>
    <w:multiLevelType w:val="hybridMultilevel"/>
    <w:tmpl w:val="3F6CA7D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D165700"/>
    <w:multiLevelType w:val="multilevel"/>
    <w:tmpl w:val="DD0A4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DAA1CCF"/>
    <w:multiLevelType w:val="multilevel"/>
    <w:tmpl w:val="EA66D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9966057"/>
    <w:multiLevelType w:val="hybridMultilevel"/>
    <w:tmpl w:val="6B64587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B3B79E8"/>
    <w:multiLevelType w:val="multilevel"/>
    <w:tmpl w:val="2786B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7943182"/>
    <w:multiLevelType w:val="multilevel"/>
    <w:tmpl w:val="11403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86733978">
    <w:abstractNumId w:val="13"/>
  </w:num>
  <w:num w:numId="2" w16cid:durableId="892734274">
    <w:abstractNumId w:val="0"/>
  </w:num>
  <w:num w:numId="3" w16cid:durableId="1049380469">
    <w:abstractNumId w:val="18"/>
  </w:num>
  <w:num w:numId="4" w16cid:durableId="614943628">
    <w:abstractNumId w:val="7"/>
  </w:num>
  <w:num w:numId="5" w16cid:durableId="1543593323">
    <w:abstractNumId w:val="19"/>
  </w:num>
  <w:num w:numId="6" w16cid:durableId="1737315576">
    <w:abstractNumId w:val="12"/>
  </w:num>
  <w:num w:numId="7" w16cid:durableId="836652068">
    <w:abstractNumId w:val="8"/>
  </w:num>
  <w:num w:numId="8" w16cid:durableId="553198606">
    <w:abstractNumId w:val="10"/>
  </w:num>
  <w:num w:numId="9" w16cid:durableId="794057147">
    <w:abstractNumId w:val="15"/>
  </w:num>
  <w:num w:numId="10" w16cid:durableId="1784762414">
    <w:abstractNumId w:val="4"/>
  </w:num>
  <w:num w:numId="11" w16cid:durableId="1871987433">
    <w:abstractNumId w:val="6"/>
  </w:num>
  <w:num w:numId="12" w16cid:durableId="385615638">
    <w:abstractNumId w:val="5"/>
  </w:num>
  <w:num w:numId="13" w16cid:durableId="1274173505">
    <w:abstractNumId w:val="1"/>
  </w:num>
  <w:num w:numId="14" w16cid:durableId="2129422336">
    <w:abstractNumId w:val="2"/>
  </w:num>
  <w:num w:numId="15" w16cid:durableId="2007971525">
    <w:abstractNumId w:val="3"/>
  </w:num>
  <w:num w:numId="16" w16cid:durableId="1861503582">
    <w:abstractNumId w:val="16"/>
  </w:num>
  <w:num w:numId="17" w16cid:durableId="465512720">
    <w:abstractNumId w:val="11"/>
  </w:num>
  <w:num w:numId="18" w16cid:durableId="1230187489">
    <w:abstractNumId w:val="14"/>
  </w:num>
  <w:num w:numId="19" w16cid:durableId="446048317">
    <w:abstractNumId w:val="17"/>
  </w:num>
  <w:num w:numId="20" w16cid:durableId="11613904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2FB"/>
    <w:rsid w:val="000F2846"/>
    <w:rsid w:val="0019030E"/>
    <w:rsid w:val="002228F0"/>
    <w:rsid w:val="00234F09"/>
    <w:rsid w:val="0027237F"/>
    <w:rsid w:val="002F714C"/>
    <w:rsid w:val="00321B8E"/>
    <w:rsid w:val="0045215E"/>
    <w:rsid w:val="004B3287"/>
    <w:rsid w:val="004F000C"/>
    <w:rsid w:val="005E5BFF"/>
    <w:rsid w:val="00613137"/>
    <w:rsid w:val="00630363"/>
    <w:rsid w:val="006A1D46"/>
    <w:rsid w:val="00793DF5"/>
    <w:rsid w:val="008149FF"/>
    <w:rsid w:val="008D7B82"/>
    <w:rsid w:val="008E334F"/>
    <w:rsid w:val="009173A1"/>
    <w:rsid w:val="0095444F"/>
    <w:rsid w:val="009D55DF"/>
    <w:rsid w:val="00A26C14"/>
    <w:rsid w:val="00AE214F"/>
    <w:rsid w:val="00B83477"/>
    <w:rsid w:val="00BA08FB"/>
    <w:rsid w:val="00E16BE6"/>
    <w:rsid w:val="00E55CE4"/>
    <w:rsid w:val="00ED4702"/>
    <w:rsid w:val="00F459D9"/>
    <w:rsid w:val="00FA32FB"/>
    <w:rsid w:val="00FB1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584C7"/>
  <w15:chartTrackingRefBased/>
  <w15:docId w15:val="{E408CE4E-5968-4C99-B9C4-F5A15C57C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FA32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A32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A32F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A32F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A32F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A32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32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32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32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32FB"/>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FA32FB"/>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FA32FB"/>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FA32FB"/>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FA32FB"/>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rsid w:val="00FA32FB"/>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FA32FB"/>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FA32FB"/>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FA32FB"/>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FA32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32FB"/>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FA32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32FB"/>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FA32FB"/>
    <w:pPr>
      <w:spacing w:before="160"/>
      <w:jc w:val="center"/>
    </w:pPr>
    <w:rPr>
      <w:i/>
      <w:iCs/>
      <w:color w:val="404040" w:themeColor="text1" w:themeTint="BF"/>
    </w:rPr>
  </w:style>
  <w:style w:type="character" w:customStyle="1" w:styleId="QuoteChar">
    <w:name w:val="Quote Char"/>
    <w:basedOn w:val="DefaultParagraphFont"/>
    <w:link w:val="Quote"/>
    <w:uiPriority w:val="29"/>
    <w:rsid w:val="00FA32FB"/>
    <w:rPr>
      <w:i/>
      <w:iCs/>
      <w:color w:val="404040" w:themeColor="text1" w:themeTint="BF"/>
      <w:lang w:val="ro-RO"/>
    </w:rPr>
  </w:style>
  <w:style w:type="paragraph" w:styleId="ListParagraph">
    <w:name w:val="List Paragraph"/>
    <w:basedOn w:val="Normal"/>
    <w:uiPriority w:val="34"/>
    <w:qFormat/>
    <w:rsid w:val="00FA32FB"/>
    <w:pPr>
      <w:ind w:left="720"/>
      <w:contextualSpacing/>
    </w:pPr>
  </w:style>
  <w:style w:type="character" w:styleId="IntenseEmphasis">
    <w:name w:val="Intense Emphasis"/>
    <w:basedOn w:val="DefaultParagraphFont"/>
    <w:uiPriority w:val="21"/>
    <w:qFormat/>
    <w:rsid w:val="00FA32FB"/>
    <w:rPr>
      <w:i/>
      <w:iCs/>
      <w:color w:val="2F5496" w:themeColor="accent1" w:themeShade="BF"/>
    </w:rPr>
  </w:style>
  <w:style w:type="paragraph" w:styleId="IntenseQuote">
    <w:name w:val="Intense Quote"/>
    <w:basedOn w:val="Normal"/>
    <w:next w:val="Normal"/>
    <w:link w:val="IntenseQuoteChar"/>
    <w:uiPriority w:val="30"/>
    <w:qFormat/>
    <w:rsid w:val="00FA32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A32FB"/>
    <w:rPr>
      <w:i/>
      <w:iCs/>
      <w:color w:val="2F5496" w:themeColor="accent1" w:themeShade="BF"/>
      <w:lang w:val="ro-RO"/>
    </w:rPr>
  </w:style>
  <w:style w:type="character" w:styleId="IntenseReference">
    <w:name w:val="Intense Reference"/>
    <w:basedOn w:val="DefaultParagraphFont"/>
    <w:uiPriority w:val="32"/>
    <w:qFormat/>
    <w:rsid w:val="00FA32F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1295</Words>
  <Characters>7513</Characters>
  <Application>Microsoft Office Word</Application>
  <DocSecurity>0</DocSecurity>
  <Lines>62</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cp:lastPrinted>2025-09-12T06:20:00Z</cp:lastPrinted>
  <dcterms:created xsi:type="dcterms:W3CDTF">2026-09-22T06:42:00Z</dcterms:created>
  <dcterms:modified xsi:type="dcterms:W3CDTF">2026-09-22T15:35:00Z</dcterms:modified>
</cp:coreProperties>
</file>